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3" w:rsidRPr="00C27A0F" w:rsidRDefault="00C27A0F" w:rsidP="00C27A0F">
      <w:pPr>
        <w:pStyle w:val="Annexe"/>
      </w:pPr>
      <w:r w:rsidRPr="00C27A0F">
        <w:t>Annexe</w:t>
      </w:r>
    </w:p>
    <w:p w:rsidR="00C27A0F" w:rsidRPr="00C27A0F" w:rsidRDefault="00277983" w:rsidP="00C27A0F">
      <w:pPr>
        <w:pStyle w:val="Titre1"/>
      </w:pPr>
      <w:r w:rsidRPr="00C27A0F">
        <w:t>Programme d’enseignement optionnel de création et innovatio</w:t>
      </w:r>
      <w:r w:rsidR="00C27A0F">
        <w:rPr>
          <w:rStyle w:val="Titre1Car"/>
          <w:b/>
          <w:bCs/>
        </w:rPr>
        <w:t>n technologiques</w:t>
      </w:r>
      <w:r w:rsidRPr="00C27A0F">
        <w:rPr>
          <w:rStyle w:val="Titre1Car"/>
          <w:b/>
          <w:bCs/>
        </w:rPr>
        <w:t xml:space="preserve"> et de sciences de l’ingénieur de seconde générale et techn</w:t>
      </w:r>
      <w:r w:rsidRPr="00C27A0F">
        <w:t>ologique</w:t>
      </w:r>
    </w:p>
    <w:p w:rsidR="00C27A0F" w:rsidRDefault="00C27A0F" w:rsidP="00C27A0F">
      <w:pPr>
        <w:rPr>
          <w:rFonts w:cs="Arial"/>
        </w:rPr>
      </w:pPr>
    </w:p>
    <w:p w:rsidR="00C27A0F" w:rsidRDefault="00C27A0F" w:rsidP="00C27A0F">
      <w:pPr>
        <w:rPr>
          <w:rFonts w:cs="Arial"/>
        </w:rPr>
      </w:pPr>
    </w:p>
    <w:p w:rsidR="004578A9" w:rsidRPr="009A3381" w:rsidRDefault="004578A9" w:rsidP="00C27A0F">
      <w:pPr>
        <w:pStyle w:val="Annexe"/>
      </w:pPr>
      <w:bookmarkStart w:id="0" w:name="_Toc531681374"/>
      <w:bookmarkStart w:id="1" w:name="_Toc533068317"/>
      <w:r w:rsidRPr="009A3381">
        <w:t>Sommaire</w:t>
      </w:r>
      <w:bookmarkEnd w:id="0"/>
      <w:bookmarkEnd w:id="1"/>
    </w:p>
    <w:p w:rsidR="00C27A0F" w:rsidRPr="009A3381" w:rsidRDefault="00C27A0F" w:rsidP="00C27A0F">
      <w:pPr>
        <w:pStyle w:val="TM1"/>
      </w:pPr>
      <w:bookmarkStart w:id="2" w:name="_Toc397680194"/>
      <w:bookmarkStart w:id="3" w:name="_Toc533068318"/>
      <w:r w:rsidRPr="009A3381">
        <w:t>Préambule</w:t>
      </w:r>
    </w:p>
    <w:p w:rsidR="00C27A0F" w:rsidRPr="009A3381" w:rsidRDefault="00C27A0F" w:rsidP="00C27A0F">
      <w:pPr>
        <w:pStyle w:val="TM2"/>
        <w:rPr>
          <w:color w:val="17818E"/>
        </w:rPr>
      </w:pPr>
      <w:r w:rsidRPr="009A3381">
        <w:rPr>
          <w:color w:val="17818E"/>
        </w:rPr>
        <w:t>Thématiques proposées</w:t>
      </w:r>
    </w:p>
    <w:p w:rsidR="00C27A0F" w:rsidRPr="009A3381" w:rsidRDefault="00C27A0F" w:rsidP="00C27A0F">
      <w:pPr>
        <w:pStyle w:val="TM2"/>
        <w:rPr>
          <w:color w:val="17818E"/>
        </w:rPr>
      </w:pPr>
      <w:r w:rsidRPr="009A3381">
        <w:rPr>
          <w:color w:val="17818E"/>
        </w:rPr>
        <w:t>Organisation de l’enseignement</w:t>
      </w:r>
    </w:p>
    <w:p w:rsidR="00C27A0F" w:rsidRPr="009A3381" w:rsidRDefault="00C27A0F" w:rsidP="00C27A0F">
      <w:pPr>
        <w:pStyle w:val="TM1"/>
      </w:pPr>
      <w:r w:rsidRPr="009A3381">
        <w:t>Création et innovation technologiques</w:t>
      </w:r>
    </w:p>
    <w:p w:rsidR="00C27A0F" w:rsidRPr="009A3381" w:rsidRDefault="00C27A0F" w:rsidP="00C27A0F">
      <w:pPr>
        <w:pStyle w:val="TM2"/>
        <w:rPr>
          <w:color w:val="17818E"/>
        </w:rPr>
      </w:pPr>
      <w:r w:rsidRPr="009A3381">
        <w:rPr>
          <w:color w:val="17818E"/>
        </w:rPr>
        <w:t>Finalités</w:t>
      </w:r>
    </w:p>
    <w:p w:rsidR="00C27A0F" w:rsidRPr="009A3381" w:rsidRDefault="00C27A0F" w:rsidP="00C27A0F">
      <w:pPr>
        <w:pStyle w:val="TM2"/>
        <w:rPr>
          <w:color w:val="17818E"/>
        </w:rPr>
      </w:pPr>
      <w:r w:rsidRPr="009A3381">
        <w:rPr>
          <w:color w:val="17818E"/>
        </w:rPr>
        <w:t>Compétences travaillées</w:t>
      </w:r>
    </w:p>
    <w:p w:rsidR="00C27A0F" w:rsidRPr="009A3381" w:rsidRDefault="00C27A0F" w:rsidP="00C27A0F">
      <w:pPr>
        <w:pStyle w:val="TM1"/>
      </w:pPr>
      <w:r w:rsidRPr="009A3381">
        <w:t>Sciences de l’ingénieur</w:t>
      </w:r>
    </w:p>
    <w:p w:rsidR="00C27A0F" w:rsidRPr="009A3381" w:rsidRDefault="00C27A0F" w:rsidP="00C27A0F">
      <w:pPr>
        <w:pStyle w:val="TM2"/>
        <w:rPr>
          <w:color w:val="17818E"/>
        </w:rPr>
      </w:pPr>
      <w:r w:rsidRPr="009A3381">
        <w:rPr>
          <w:color w:val="17818E"/>
        </w:rPr>
        <w:t>Finalités</w:t>
      </w:r>
    </w:p>
    <w:p w:rsidR="00C27A0F" w:rsidRPr="009A3381" w:rsidRDefault="00C27A0F" w:rsidP="00C27A0F">
      <w:pPr>
        <w:pStyle w:val="TM2"/>
        <w:rPr>
          <w:color w:val="17818E"/>
        </w:rPr>
      </w:pPr>
      <w:r w:rsidRPr="009A3381">
        <w:rPr>
          <w:color w:val="17818E"/>
        </w:rPr>
        <w:t>Compétences travaillées</w:t>
      </w:r>
    </w:p>
    <w:p w:rsidR="004578A9" w:rsidRPr="00C27A0F" w:rsidRDefault="004578A9" w:rsidP="00C27A0F">
      <w:pPr>
        <w:rPr>
          <w:rFonts w:cs="Arial"/>
        </w:rPr>
      </w:pPr>
      <w:r w:rsidRPr="00C27A0F">
        <w:rPr>
          <w:rFonts w:cs="Arial"/>
        </w:rPr>
        <w:br w:type="page"/>
      </w:r>
    </w:p>
    <w:p w:rsidR="00880F06" w:rsidRPr="00C27A0F" w:rsidRDefault="00880F06" w:rsidP="00C27A0F">
      <w:pPr>
        <w:pStyle w:val="Titre2"/>
      </w:pPr>
      <w:r w:rsidRPr="00C27A0F">
        <w:lastRenderedPageBreak/>
        <w:t>Préambule</w:t>
      </w:r>
      <w:bookmarkEnd w:id="2"/>
      <w:bookmarkEnd w:id="3"/>
    </w:p>
    <w:p w:rsidR="00D31237" w:rsidRPr="00C27A0F" w:rsidRDefault="00D31237" w:rsidP="00C27A0F">
      <w:r w:rsidRPr="00C27A0F">
        <w:t xml:space="preserve">Les défis sociétaux à relever appellent constamment </w:t>
      </w:r>
      <w:r w:rsidR="00757C75" w:rsidRPr="00C27A0F">
        <w:t>la conception et la diffusion de produits innovants</w:t>
      </w:r>
      <w:r w:rsidRPr="00C27A0F">
        <w:t>. Ces innovations s’appuient sur les dernières avancées scientifiques et technologiques e</w:t>
      </w:r>
      <w:r w:rsidR="00757C75" w:rsidRPr="00C27A0F">
        <w:t>t mobilise</w:t>
      </w:r>
      <w:r w:rsidRPr="00C27A0F">
        <w:t>nt des méthodes de conception rigoureuses</w:t>
      </w:r>
      <w:r w:rsidR="00757C75" w:rsidRPr="00C27A0F">
        <w:t xml:space="preserve"> pour répondre aux besoins actuels et futurs de la société.</w:t>
      </w:r>
    </w:p>
    <w:p w:rsidR="00880F06" w:rsidRPr="00C27A0F" w:rsidRDefault="00880F06" w:rsidP="00C27A0F">
      <w:r w:rsidRPr="00C27A0F">
        <w:t xml:space="preserve">Les deux enseignements proposés </w:t>
      </w:r>
      <w:r w:rsidR="004A48A2" w:rsidRPr="00C27A0F">
        <w:t xml:space="preserve">mettent en place </w:t>
      </w:r>
      <w:r w:rsidRPr="00C27A0F">
        <w:t xml:space="preserve">des éléments d’une culture </w:t>
      </w:r>
      <w:r w:rsidR="004A48A2" w:rsidRPr="00C27A0F">
        <w:t xml:space="preserve">à la fois scientifique et </w:t>
      </w:r>
      <w:r w:rsidRPr="00C27A0F">
        <w:t>technologique.</w:t>
      </w:r>
    </w:p>
    <w:p w:rsidR="00880F06" w:rsidRPr="00C27A0F" w:rsidRDefault="00880F06" w:rsidP="00C27A0F">
      <w:r w:rsidRPr="00C27A0F">
        <w:t xml:space="preserve">L’enseignement optionnel </w:t>
      </w:r>
      <w:r w:rsidR="008352BC" w:rsidRPr="00C27A0F">
        <w:t>c</w:t>
      </w:r>
      <w:r w:rsidRPr="00C27A0F">
        <w:t xml:space="preserve">réation et innovation technologiques (CIT) a pour objet de faire découvrir aux élèves les </w:t>
      </w:r>
      <w:r w:rsidR="002910C3" w:rsidRPr="00C27A0F">
        <w:t>processus de conception</w:t>
      </w:r>
      <w:r w:rsidRPr="00C27A0F">
        <w:t xml:space="preserve"> des produits en utilisant </w:t>
      </w:r>
      <w:r w:rsidR="00773914" w:rsidRPr="00C27A0F">
        <w:t>une</w:t>
      </w:r>
      <w:r w:rsidRPr="00C27A0F">
        <w:t xml:space="preserve"> démarche de </w:t>
      </w:r>
      <w:r w:rsidR="00DD63D9" w:rsidRPr="00C27A0F">
        <w:t>création</w:t>
      </w:r>
      <w:r w:rsidRPr="00C27A0F">
        <w:t xml:space="preserve">. Il permet </w:t>
      </w:r>
      <w:r w:rsidR="00DD63D9" w:rsidRPr="00C27A0F">
        <w:t>de comprendre</w:t>
      </w:r>
      <w:r w:rsidR="00773914" w:rsidRPr="00C27A0F">
        <w:t>,</w:t>
      </w:r>
      <w:r w:rsidRPr="00C27A0F">
        <w:t xml:space="preserve"> </w:t>
      </w:r>
      <w:r w:rsidR="00773914" w:rsidRPr="00C27A0F">
        <w:t>en participant à des projets technologiques, en quoi</w:t>
      </w:r>
      <w:r w:rsidRPr="00C27A0F">
        <w:t xml:space="preserve"> la créativité est indispensable au développement </w:t>
      </w:r>
      <w:r w:rsidR="00773914" w:rsidRPr="00C27A0F">
        <w:t>de produits innovants</w:t>
      </w:r>
      <w:r w:rsidRPr="00C27A0F">
        <w:t>.</w:t>
      </w:r>
    </w:p>
    <w:p w:rsidR="00C27A0F" w:rsidRDefault="00880F06" w:rsidP="00C27A0F">
      <w:r w:rsidRPr="00C27A0F">
        <w:t>L’enseignement optionnel sciences de l’ing</w:t>
      </w:r>
      <w:bookmarkStart w:id="4" w:name="_GoBack"/>
      <w:bookmarkEnd w:id="4"/>
      <w:r w:rsidRPr="00C27A0F">
        <w:t xml:space="preserve">énieur (SI) </w:t>
      </w:r>
      <w:r w:rsidR="00773914" w:rsidRPr="00C27A0F">
        <w:t>engage</w:t>
      </w:r>
      <w:r w:rsidRPr="00C27A0F">
        <w:t xml:space="preserve"> les élèves </w:t>
      </w:r>
      <w:r w:rsidR="00773914" w:rsidRPr="00C27A0F">
        <w:t>dans</w:t>
      </w:r>
      <w:r w:rsidRPr="00C27A0F">
        <w:t xml:space="preserve"> la démarche scientifique en leur proposant de participer à des </w:t>
      </w:r>
      <w:r w:rsidR="00C27A0F">
        <w:t>« </w:t>
      </w:r>
      <w:r w:rsidR="00360887" w:rsidRPr="00C27A0F">
        <w:t>défis</w:t>
      </w:r>
      <w:r w:rsidR="00C27A0F">
        <w:t> »</w:t>
      </w:r>
      <w:r w:rsidR="00DD63D9" w:rsidRPr="00C27A0F">
        <w:t xml:space="preserve"> </w:t>
      </w:r>
      <w:r w:rsidR="00E0473A" w:rsidRPr="00C27A0F">
        <w:t xml:space="preserve">technologiques nécessitant la réalisation d’expérimentations à caractère </w:t>
      </w:r>
      <w:r w:rsidR="00360887" w:rsidRPr="00C27A0F">
        <w:t>scientifique.</w:t>
      </w:r>
      <w:r w:rsidRPr="00C27A0F">
        <w:t xml:space="preserve"> </w:t>
      </w:r>
      <w:r w:rsidR="00DD63D9" w:rsidRPr="00C27A0F">
        <w:t xml:space="preserve">Les élèves </w:t>
      </w:r>
      <w:r w:rsidRPr="00C27A0F">
        <w:t xml:space="preserve">découvrent ainsi les relations entre </w:t>
      </w:r>
      <w:r w:rsidR="00360887" w:rsidRPr="00C27A0F">
        <w:t>les sciences</w:t>
      </w:r>
      <w:r w:rsidRPr="00C27A0F">
        <w:t xml:space="preserve"> et les solutions technologiques </w:t>
      </w:r>
      <w:r w:rsidR="00360887" w:rsidRPr="00C27A0F">
        <w:t>dans un contexte contraint par</w:t>
      </w:r>
      <w:r w:rsidRPr="00C27A0F">
        <w:t xml:space="preserve"> </w:t>
      </w:r>
      <w:r w:rsidR="00360887" w:rsidRPr="00C27A0F">
        <w:t xml:space="preserve">des exigences </w:t>
      </w:r>
      <w:r w:rsidRPr="00C27A0F">
        <w:t>socio-économique</w:t>
      </w:r>
      <w:r w:rsidR="00360887" w:rsidRPr="00C27A0F">
        <w:t>s et environnementales</w:t>
      </w:r>
      <w:r w:rsidRPr="00C27A0F">
        <w:t>.</w:t>
      </w:r>
    </w:p>
    <w:p w:rsidR="00880F06" w:rsidRPr="00C27A0F" w:rsidRDefault="00785838" w:rsidP="00C27A0F">
      <w:r w:rsidRPr="00C27A0F">
        <w:t>Ces deux</w:t>
      </w:r>
      <w:r w:rsidR="00880F06" w:rsidRPr="00C27A0F">
        <w:t xml:space="preserve"> enseignement</w:t>
      </w:r>
      <w:r w:rsidRPr="00C27A0F">
        <w:t>s</w:t>
      </w:r>
      <w:r w:rsidR="00880F06" w:rsidRPr="00C27A0F">
        <w:t xml:space="preserve"> </w:t>
      </w:r>
      <w:r w:rsidR="002910C3" w:rsidRPr="00C27A0F">
        <w:t>développent</w:t>
      </w:r>
      <w:r w:rsidR="00DD63D9" w:rsidRPr="00C27A0F">
        <w:t xml:space="preserve"> l’appétence </w:t>
      </w:r>
      <w:r w:rsidR="00880F06" w:rsidRPr="00C27A0F">
        <w:t>des élèves pour les études scientifiques</w:t>
      </w:r>
      <w:r w:rsidR="00610BB9" w:rsidRPr="00C27A0F">
        <w:t xml:space="preserve"> et technologiques</w:t>
      </w:r>
      <w:r w:rsidR="00880F06" w:rsidRPr="00C27A0F">
        <w:t>, leur donne</w:t>
      </w:r>
      <w:r w:rsidR="008D3262" w:rsidRPr="00C27A0F">
        <w:t>nt</w:t>
      </w:r>
      <w:r w:rsidR="00880F06" w:rsidRPr="00C27A0F">
        <w:t xml:space="preserve"> la possibilité de découvrir des métiers</w:t>
      </w:r>
      <w:r w:rsidRPr="00C27A0F">
        <w:t xml:space="preserve"> et des domaines professionnels</w:t>
      </w:r>
      <w:r w:rsidR="00880F06" w:rsidRPr="00C27A0F">
        <w:t xml:space="preserve"> dans le champ des sciences de l’ingénieur</w:t>
      </w:r>
      <w:r w:rsidRPr="00C27A0F">
        <w:t>.</w:t>
      </w:r>
      <w:r w:rsidR="00880F06" w:rsidRPr="00C27A0F">
        <w:t xml:space="preserve"> </w:t>
      </w:r>
      <w:r w:rsidR="002910C3" w:rsidRPr="00C27A0F">
        <w:t xml:space="preserve">Ils prennent appui sur les acquis des programmes de technologie du collège. </w:t>
      </w:r>
      <w:r w:rsidRPr="00C27A0F">
        <w:t xml:space="preserve">Les activités proposées permettent d’identifier les perspectives d’études supérieures </w:t>
      </w:r>
      <w:r w:rsidR="0095358F" w:rsidRPr="00C27A0F">
        <w:t xml:space="preserve">en </w:t>
      </w:r>
      <w:r w:rsidR="00880F06" w:rsidRPr="00C27A0F">
        <w:t>les aid</w:t>
      </w:r>
      <w:r w:rsidR="0095358F" w:rsidRPr="00C27A0F">
        <w:t>a</w:t>
      </w:r>
      <w:r w:rsidR="008D3262" w:rsidRPr="00C27A0F">
        <w:t>nt</w:t>
      </w:r>
      <w:r w:rsidR="00880F06" w:rsidRPr="00C27A0F">
        <w:t xml:space="preserve"> à construire leur projet de poursuite d’études </w:t>
      </w:r>
      <w:r w:rsidR="0095358F" w:rsidRPr="00C27A0F">
        <w:t>par une connaissance approfondie de</w:t>
      </w:r>
      <w:r w:rsidR="00880F06" w:rsidRPr="00C27A0F">
        <w:t xml:space="preserve"> la nature des enseigneme</w:t>
      </w:r>
      <w:r w:rsidR="00A71462" w:rsidRPr="00C27A0F">
        <w:t>nts scientifiques, des méthodes et d</w:t>
      </w:r>
      <w:r w:rsidR="00880F06" w:rsidRPr="00C27A0F">
        <w:t xml:space="preserve">es démarches </w:t>
      </w:r>
      <w:r w:rsidR="000833DD" w:rsidRPr="00C27A0F">
        <w:t xml:space="preserve">technologiques </w:t>
      </w:r>
      <w:r w:rsidR="00880F06" w:rsidRPr="00C27A0F">
        <w:t>utilisées</w:t>
      </w:r>
      <w:r w:rsidR="004578A9" w:rsidRPr="00C27A0F">
        <w:t>.</w:t>
      </w:r>
    </w:p>
    <w:p w:rsidR="00880F06" w:rsidRPr="00C27A0F" w:rsidRDefault="00880F06" w:rsidP="00C27A0F">
      <w:r w:rsidRPr="00C27A0F">
        <w:t xml:space="preserve">Les </w:t>
      </w:r>
      <w:r w:rsidR="00A71462" w:rsidRPr="00C27A0F">
        <w:t>outils numériques sont systématiquement mis</w:t>
      </w:r>
      <w:r w:rsidRPr="00C27A0F">
        <w:t xml:space="preserve"> en œuvre dans </w:t>
      </w:r>
      <w:r w:rsidR="00610BB9" w:rsidRPr="00C27A0F">
        <w:t>ces</w:t>
      </w:r>
      <w:r w:rsidRPr="00C27A0F">
        <w:t xml:space="preserve"> enseignement</w:t>
      </w:r>
      <w:r w:rsidR="00610BB9" w:rsidRPr="00C27A0F">
        <w:t>s</w:t>
      </w:r>
      <w:r w:rsidRPr="00C27A0F">
        <w:t xml:space="preserve">. </w:t>
      </w:r>
      <w:r w:rsidR="00A71462" w:rsidRPr="00C27A0F">
        <w:t>Ils</w:t>
      </w:r>
      <w:r w:rsidRPr="00C27A0F">
        <w:t xml:space="preserve"> accompagnent toutes les activités proposées</w:t>
      </w:r>
      <w:r w:rsidR="00C27A0F">
        <w:t> :</w:t>
      </w:r>
    </w:p>
    <w:p w:rsidR="00DB2DAE" w:rsidRPr="00C27A0F" w:rsidRDefault="00DB2DAE" w:rsidP="00C27A0F">
      <w:pPr>
        <w:pStyle w:val="liste"/>
      </w:pPr>
      <w:r w:rsidRPr="00C27A0F">
        <w:t>recherche d’informations et exploitation de données et documents numériques</w:t>
      </w:r>
      <w:r w:rsidR="00C27A0F">
        <w:t> ;</w:t>
      </w:r>
    </w:p>
    <w:p w:rsidR="00880F06" w:rsidRPr="00C27A0F" w:rsidRDefault="00880F06" w:rsidP="00C27A0F">
      <w:pPr>
        <w:pStyle w:val="liste"/>
      </w:pPr>
      <w:r w:rsidRPr="00C27A0F">
        <w:t>analyse de produits pluri</w:t>
      </w:r>
      <w:r w:rsidR="0033083F" w:rsidRPr="00C27A0F">
        <w:t>-</w:t>
      </w:r>
      <w:r w:rsidRPr="00C27A0F">
        <w:t>technologiques modélisés en trois dimensions, visualisation et simulation de leur fonctionnement</w:t>
      </w:r>
      <w:r w:rsidR="00C27A0F">
        <w:t> ;</w:t>
      </w:r>
    </w:p>
    <w:p w:rsidR="00880F06" w:rsidRPr="00C27A0F" w:rsidRDefault="00880F06" w:rsidP="00C27A0F">
      <w:pPr>
        <w:pStyle w:val="liste"/>
      </w:pPr>
      <w:r w:rsidRPr="00C27A0F">
        <w:t>expérimentations assistées par ordinateur</w:t>
      </w:r>
      <w:r w:rsidR="00C86D49" w:rsidRPr="00C27A0F">
        <w:t>,</w:t>
      </w:r>
      <w:r w:rsidR="0033083F" w:rsidRPr="00C27A0F">
        <w:t xml:space="preserve"> </w:t>
      </w:r>
      <w:r w:rsidR="0033083F" w:rsidRPr="004C18E0">
        <w:rPr>
          <w:i/>
        </w:rPr>
        <w:t>in situ</w:t>
      </w:r>
      <w:r w:rsidR="0033083F" w:rsidRPr="00C27A0F">
        <w:t xml:space="preserve"> </w:t>
      </w:r>
      <w:r w:rsidRPr="00C27A0F">
        <w:t>ou à distance</w:t>
      </w:r>
      <w:r w:rsidR="00C27A0F">
        <w:t> ;</w:t>
      </w:r>
    </w:p>
    <w:p w:rsidR="00880F06" w:rsidRPr="00C27A0F" w:rsidRDefault="0033083F" w:rsidP="00C27A0F">
      <w:pPr>
        <w:pStyle w:val="liste"/>
      </w:pPr>
      <w:r w:rsidRPr="00C27A0F">
        <w:t>concrétisation</w:t>
      </w:r>
      <w:r w:rsidR="00880F06" w:rsidRPr="00C27A0F">
        <w:t xml:space="preserve"> d’idées (prototypage rapide et programmation)</w:t>
      </w:r>
      <w:r w:rsidR="00C27A0F">
        <w:t> ;</w:t>
      </w:r>
    </w:p>
    <w:p w:rsidR="00880F06" w:rsidRPr="004C18E0" w:rsidRDefault="00880F06" w:rsidP="004C18E0">
      <w:pPr>
        <w:pStyle w:val="liste"/>
      </w:pPr>
      <w:r w:rsidRPr="004C18E0">
        <w:t xml:space="preserve">suivi et compte-rendu écrit et/ou oral </w:t>
      </w:r>
      <w:r w:rsidR="00785838" w:rsidRPr="004C18E0">
        <w:t xml:space="preserve">d’activités d’analyse, </w:t>
      </w:r>
      <w:r w:rsidRPr="004C18E0">
        <w:t>de projet</w:t>
      </w:r>
      <w:r w:rsidR="004C18E0" w:rsidRPr="004C18E0">
        <w:t xml:space="preserve"> </w:t>
      </w:r>
      <w:r w:rsidR="00785838" w:rsidRPr="004C18E0">
        <w:t>et d’expérimentation</w:t>
      </w:r>
      <w:r w:rsidR="00C27A0F" w:rsidRPr="004C18E0">
        <w:t> ;</w:t>
      </w:r>
    </w:p>
    <w:p w:rsidR="00880F06" w:rsidRPr="00C27A0F" w:rsidRDefault="00880F06" w:rsidP="00C27A0F">
      <w:pPr>
        <w:pStyle w:val="liste"/>
      </w:pPr>
      <w:r w:rsidRPr="00C27A0F">
        <w:t>archivage et consultation des productions des élèves.</w:t>
      </w:r>
    </w:p>
    <w:p w:rsidR="00177E55" w:rsidRPr="00C27A0F" w:rsidRDefault="00880F06" w:rsidP="00C27A0F">
      <w:pPr>
        <w:rPr>
          <w:color w:val="1F497D"/>
        </w:rPr>
      </w:pPr>
      <w:r w:rsidRPr="00C27A0F">
        <w:t xml:space="preserve">Toutes ces activités individuelles et en équipe s’inscrivent naturellement dans le contexte d’un environnement </w:t>
      </w:r>
      <w:r w:rsidR="00A71462" w:rsidRPr="00C27A0F">
        <w:t xml:space="preserve">technologique </w:t>
      </w:r>
      <w:r w:rsidRPr="00C27A0F">
        <w:t>numérique</w:t>
      </w:r>
      <w:r w:rsidR="0033083F" w:rsidRPr="00C27A0F">
        <w:t xml:space="preserve">. </w:t>
      </w:r>
      <w:r w:rsidR="00177E55" w:rsidRPr="00C27A0F">
        <w:t xml:space="preserve">Organisé en </w:t>
      </w:r>
      <w:r w:rsidR="00177E55" w:rsidRPr="00C27A0F">
        <w:rPr>
          <w:i/>
          <w:iCs/>
        </w:rPr>
        <w:t>laboratoire de fabrication</w:t>
      </w:r>
      <w:r w:rsidR="00177E55" w:rsidRPr="00C27A0F">
        <w:t xml:space="preserve"> (ou </w:t>
      </w:r>
      <w:proofErr w:type="spellStart"/>
      <w:r w:rsidR="00177E55" w:rsidRPr="00C27A0F">
        <w:rPr>
          <w:i/>
          <w:iCs/>
        </w:rPr>
        <w:t>Fablab</w:t>
      </w:r>
      <w:proofErr w:type="spellEnd"/>
      <w:r w:rsidR="00177E55" w:rsidRPr="00C27A0F">
        <w:t>, espace partagé d’échanges, de recherche et de fabrication, doté d’outils numériques et technologiques), cet environnement propose des moyens de prototypage rapide et permet la rech</w:t>
      </w:r>
      <w:r w:rsidR="004578A9" w:rsidRPr="00C27A0F">
        <w:t>erche collective de solutions.</w:t>
      </w:r>
    </w:p>
    <w:p w:rsidR="00E0302F" w:rsidRPr="00C27A0F" w:rsidRDefault="00785838" w:rsidP="001B3831">
      <w:pPr>
        <w:pStyle w:val="Titre3"/>
        <w:pageBreakBefore/>
      </w:pPr>
      <w:bookmarkStart w:id="5" w:name="_Toc397680195"/>
      <w:bookmarkStart w:id="6" w:name="_Toc533068319"/>
      <w:r w:rsidRPr="00C27A0F">
        <w:lastRenderedPageBreak/>
        <w:t>Thématiques proposées</w:t>
      </w:r>
      <w:bookmarkEnd w:id="5"/>
      <w:bookmarkEnd w:id="6"/>
    </w:p>
    <w:p w:rsidR="00785838" w:rsidRPr="00C27A0F" w:rsidRDefault="000F43AA" w:rsidP="00C27A0F">
      <w:r w:rsidRPr="00C27A0F">
        <w:t xml:space="preserve">Les </w:t>
      </w:r>
      <w:r w:rsidR="004C18E0">
        <w:t>professeurs</w:t>
      </w:r>
      <w:r w:rsidRPr="00C27A0F">
        <w:t xml:space="preserve"> </w:t>
      </w:r>
      <w:r w:rsidR="00CC72D9" w:rsidRPr="00C27A0F">
        <w:t xml:space="preserve">doivent </w:t>
      </w:r>
      <w:r w:rsidR="00887931" w:rsidRPr="00C27A0F">
        <w:t>en priorité</w:t>
      </w:r>
      <w:r w:rsidRPr="00C27A0F">
        <w:t xml:space="preserve"> retenir des produits</w:t>
      </w:r>
      <w:r w:rsidR="00C7254F" w:rsidRPr="00C27A0F">
        <w:t>, porteurs d’innovation</w:t>
      </w:r>
      <w:r w:rsidR="00887931" w:rsidRPr="00C27A0F">
        <w:t>s</w:t>
      </w:r>
      <w:r w:rsidR="00C7254F" w:rsidRPr="00C27A0F">
        <w:t xml:space="preserve">, </w:t>
      </w:r>
      <w:r w:rsidR="00887931" w:rsidRPr="00C27A0F">
        <w:t>relevant</w:t>
      </w:r>
      <w:r w:rsidRPr="00C27A0F">
        <w:t xml:space="preserve"> </w:t>
      </w:r>
      <w:r w:rsidR="00C7254F" w:rsidRPr="00C27A0F">
        <w:t>d</w:t>
      </w:r>
      <w:r w:rsidR="00785838" w:rsidRPr="00C27A0F">
        <w:t>e</w:t>
      </w:r>
      <w:r w:rsidR="00C7254F" w:rsidRPr="00C27A0F">
        <w:t>s</w:t>
      </w:r>
      <w:r w:rsidR="00785838" w:rsidRPr="00C27A0F">
        <w:t xml:space="preserve"> grandes thématiques </w:t>
      </w:r>
      <w:r w:rsidR="00C7254F" w:rsidRPr="00C27A0F">
        <w:t>proposées ci-dessous.</w:t>
      </w:r>
      <w:r w:rsidR="00785838" w:rsidRPr="00C27A0F">
        <w:t xml:space="preserve"> Ils ont cependant la possibilité de s’appuyer sur d’autres thématiques en rapport </w:t>
      </w:r>
      <w:r w:rsidRPr="00C27A0F">
        <w:t xml:space="preserve">avec </w:t>
      </w:r>
      <w:r w:rsidR="00785838" w:rsidRPr="00C27A0F">
        <w:t>les grandes questions sociétales</w:t>
      </w:r>
      <w:r w:rsidR="00183B06" w:rsidRPr="00C27A0F">
        <w:t xml:space="preserve"> actuelles</w:t>
      </w:r>
      <w:r w:rsidR="00785838" w:rsidRPr="00C27A0F">
        <w:t>.</w:t>
      </w:r>
    </w:p>
    <w:p w:rsidR="00785838" w:rsidRPr="00C27A0F" w:rsidRDefault="00785838" w:rsidP="00C27A0F">
      <w:pPr>
        <w:pStyle w:val="Titre4"/>
      </w:pPr>
      <w:r w:rsidRPr="00C27A0F">
        <w:t>Les territoires et les produits</w:t>
      </w:r>
      <w:r w:rsidR="00183B06" w:rsidRPr="00C27A0F">
        <w:t xml:space="preserve"> dits</w:t>
      </w:r>
      <w:r w:rsidRPr="00C27A0F">
        <w:t xml:space="preserve"> </w:t>
      </w:r>
      <w:r w:rsidR="00C27A0F">
        <w:t>« </w:t>
      </w:r>
      <w:r w:rsidRPr="00C27A0F">
        <w:t>intelligents</w:t>
      </w:r>
      <w:r w:rsidR="00C27A0F">
        <w:t> » :</w:t>
      </w:r>
    </w:p>
    <w:p w:rsidR="00785838" w:rsidRPr="00C27A0F" w:rsidRDefault="00785838" w:rsidP="00C27A0F">
      <w:pPr>
        <w:pStyle w:val="liste"/>
      </w:pPr>
      <w:r w:rsidRPr="00C27A0F">
        <w:t>la mobilité des personnes et des biens</w:t>
      </w:r>
      <w:r w:rsidR="00C27A0F">
        <w:t> ;</w:t>
      </w:r>
    </w:p>
    <w:p w:rsidR="00785838" w:rsidRPr="00C27A0F" w:rsidRDefault="00785838" w:rsidP="00C27A0F">
      <w:pPr>
        <w:pStyle w:val="liste"/>
      </w:pPr>
      <w:r w:rsidRPr="00C27A0F">
        <w:t>les structures et les constructions</w:t>
      </w:r>
      <w:r w:rsidR="00C27A0F">
        <w:t> ;</w:t>
      </w:r>
    </w:p>
    <w:p w:rsidR="00785838" w:rsidRPr="00C27A0F" w:rsidRDefault="00785838" w:rsidP="00C27A0F">
      <w:pPr>
        <w:pStyle w:val="liste"/>
      </w:pPr>
      <w:r w:rsidRPr="00C27A0F">
        <w:t>les objets connectés.</w:t>
      </w:r>
    </w:p>
    <w:p w:rsidR="00785838" w:rsidRPr="00C27A0F" w:rsidRDefault="00785838" w:rsidP="00C27A0F">
      <w:pPr>
        <w:pStyle w:val="Titre4"/>
      </w:pPr>
      <w:r w:rsidRPr="00C27A0F">
        <w:t>L’Humain assisté, réparé, augmenté</w:t>
      </w:r>
      <w:r w:rsidR="00C27A0F">
        <w:t> :</w:t>
      </w:r>
    </w:p>
    <w:p w:rsidR="00785838" w:rsidRPr="00C27A0F" w:rsidRDefault="00785838" w:rsidP="00C27A0F">
      <w:pPr>
        <w:pStyle w:val="liste"/>
      </w:pPr>
      <w:r w:rsidRPr="00C27A0F">
        <w:t>les produits d’assistance pour la santé et la sécurité</w:t>
      </w:r>
      <w:r w:rsidR="00C27A0F">
        <w:t> ;</w:t>
      </w:r>
    </w:p>
    <w:p w:rsidR="00785838" w:rsidRPr="00C27A0F" w:rsidRDefault="00785838" w:rsidP="00C27A0F">
      <w:pPr>
        <w:pStyle w:val="liste"/>
      </w:pPr>
      <w:r w:rsidRPr="00C27A0F">
        <w:t>la compensation du handicap</w:t>
      </w:r>
      <w:r w:rsidR="00C27A0F">
        <w:t> ;</w:t>
      </w:r>
    </w:p>
    <w:p w:rsidR="00785838" w:rsidRPr="00C27A0F" w:rsidRDefault="00785838" w:rsidP="00C27A0F">
      <w:pPr>
        <w:pStyle w:val="liste"/>
      </w:pPr>
      <w:r w:rsidRPr="00C27A0F">
        <w:t>l’augmentation ou le suivi des performances du corps humain.</w:t>
      </w:r>
    </w:p>
    <w:p w:rsidR="00C27A0F" w:rsidRDefault="00AE299B" w:rsidP="00C27A0F">
      <w:pPr>
        <w:pStyle w:val="Titre3"/>
      </w:pPr>
      <w:bookmarkStart w:id="7" w:name="_Toc397680196"/>
      <w:bookmarkStart w:id="8" w:name="_Toc533068320"/>
      <w:r w:rsidRPr="00C27A0F">
        <w:t xml:space="preserve">Organisation </w:t>
      </w:r>
      <w:bookmarkEnd w:id="7"/>
      <w:r w:rsidR="007277BA" w:rsidRPr="00C27A0F">
        <w:t>de l’enseignement</w:t>
      </w:r>
      <w:bookmarkEnd w:id="8"/>
    </w:p>
    <w:p w:rsidR="00AE299B" w:rsidRPr="00C27A0F" w:rsidRDefault="00AE299B" w:rsidP="00C27A0F">
      <w:r w:rsidRPr="00C27A0F">
        <w:t xml:space="preserve">L’enseignement est organisé en plusieurs projets (CIT) ou plusieurs </w:t>
      </w:r>
      <w:r w:rsidR="00C27A0F">
        <w:t>« </w:t>
      </w:r>
      <w:r w:rsidRPr="00C27A0F">
        <w:t>défis</w:t>
      </w:r>
      <w:r w:rsidR="00C27A0F">
        <w:t> »</w:t>
      </w:r>
      <w:r w:rsidRPr="00C27A0F">
        <w:t xml:space="preserve"> (SI) permettant d’explorer trois champs technologiques</w:t>
      </w:r>
      <w:r w:rsidR="00C27A0F">
        <w:t> :</w:t>
      </w:r>
    </w:p>
    <w:p w:rsidR="00AE299B" w:rsidRPr="00C27A0F" w:rsidRDefault="00D5553B" w:rsidP="00DB4F90">
      <w:pPr>
        <w:pStyle w:val="liste"/>
      </w:pPr>
      <w:r w:rsidRPr="00C27A0F">
        <w:t>champ de l’information (</w:t>
      </w:r>
      <w:r w:rsidR="00AE299B" w:rsidRPr="00C27A0F">
        <w:t xml:space="preserve">innovations associées aux systèmes d’acquisition, </w:t>
      </w:r>
      <w:r w:rsidR="008D3262" w:rsidRPr="00C27A0F">
        <w:t xml:space="preserve">de numérisation, </w:t>
      </w:r>
      <w:r w:rsidR="00AE299B" w:rsidRPr="00C27A0F">
        <w:t xml:space="preserve">de traitement, </w:t>
      </w:r>
      <w:r w:rsidR="00592FF6" w:rsidRPr="00C27A0F">
        <w:t xml:space="preserve">de communication, </w:t>
      </w:r>
      <w:r w:rsidR="00AE299B" w:rsidRPr="00C27A0F">
        <w:t>de stockage et de restitution de voix, images et informations,</w:t>
      </w:r>
      <w:r w:rsidR="00C26D0B" w:rsidRPr="00C27A0F">
        <w:t xml:space="preserve"> ou bien associées</w:t>
      </w:r>
      <w:r w:rsidR="00AE299B" w:rsidRPr="00C27A0F">
        <w:t xml:space="preserve"> </w:t>
      </w:r>
      <w:r w:rsidR="0090158C" w:rsidRPr="00C27A0F">
        <w:t>au</w:t>
      </w:r>
      <w:r w:rsidR="00AE299B" w:rsidRPr="00C27A0F">
        <w:t xml:space="preserve"> virtuel, </w:t>
      </w:r>
      <w:r w:rsidR="0090158C" w:rsidRPr="00C27A0F">
        <w:t xml:space="preserve">aux </w:t>
      </w:r>
      <w:r w:rsidR="00AE299B" w:rsidRPr="00C27A0F">
        <w:t>réseaux, etc.</w:t>
      </w:r>
      <w:r w:rsidRPr="00C27A0F">
        <w:t>)</w:t>
      </w:r>
      <w:r w:rsidR="00C27A0F">
        <w:t> ;</w:t>
      </w:r>
    </w:p>
    <w:p w:rsidR="00AE299B" w:rsidRPr="00C27A0F" w:rsidRDefault="00AE299B" w:rsidP="00DB4F90">
      <w:pPr>
        <w:pStyle w:val="liste"/>
      </w:pPr>
      <w:r w:rsidRPr="00C27A0F">
        <w:t xml:space="preserve">champ de l’énergie </w:t>
      </w:r>
      <w:r w:rsidR="00D5553B" w:rsidRPr="00C27A0F">
        <w:t>(</w:t>
      </w:r>
      <w:r w:rsidRPr="00C27A0F">
        <w:t>innovations associées aux systèmes de transformation, de stockage et de régulation de l’énergie, à l’efficacité énergétique, aux économies d’énergie, aux impacts environnementaux associés, etc</w:t>
      </w:r>
      <w:r w:rsidR="007277BA" w:rsidRPr="00C27A0F">
        <w:t>.</w:t>
      </w:r>
      <w:r w:rsidR="00D5553B" w:rsidRPr="00C27A0F">
        <w:t>)</w:t>
      </w:r>
      <w:r w:rsidR="00C27A0F">
        <w:t> ;</w:t>
      </w:r>
    </w:p>
    <w:p w:rsidR="00AE299B" w:rsidRPr="00C27A0F" w:rsidRDefault="00AE299B" w:rsidP="00DB4F90">
      <w:pPr>
        <w:pStyle w:val="liste"/>
      </w:pPr>
      <w:r w:rsidRPr="00C27A0F">
        <w:t xml:space="preserve">champ des matériaux et des structures </w:t>
      </w:r>
      <w:r w:rsidR="00D5553B" w:rsidRPr="00C27A0F">
        <w:t>(innovations associées</w:t>
      </w:r>
      <w:r w:rsidRPr="00C27A0F">
        <w:t xml:space="preserve"> aux nouveaux matériaux et aux systèmes techniques, structures et constructions associées, aux impacts environnementaux dus aux matériaux et aux principes de transformation et de mise en forme retenus</w:t>
      </w:r>
      <w:r w:rsidR="00D5553B" w:rsidRPr="00C27A0F">
        <w:t>)</w:t>
      </w:r>
      <w:r w:rsidRPr="00C27A0F">
        <w:t>.</w:t>
      </w:r>
    </w:p>
    <w:p w:rsidR="00C27A0F" w:rsidRDefault="00AE299B" w:rsidP="00DB4F90">
      <w:r w:rsidRPr="00C27A0F">
        <w:t>À l’issue de chacun des projets ou défis</w:t>
      </w:r>
      <w:r w:rsidR="00183B06" w:rsidRPr="00C27A0F">
        <w:t>, l’</w:t>
      </w:r>
      <w:r w:rsidRPr="00C27A0F">
        <w:t xml:space="preserve">équipe </w:t>
      </w:r>
      <w:r w:rsidR="00183B06" w:rsidRPr="00C27A0F">
        <w:t xml:space="preserve">concernée </w:t>
      </w:r>
      <w:r w:rsidRPr="00C27A0F">
        <w:t xml:space="preserve">propose une synthèse de son travail à l’ensemble de la classe. </w:t>
      </w:r>
      <w:r w:rsidR="00183B06" w:rsidRPr="00C27A0F">
        <w:t>Cette restitution</w:t>
      </w:r>
      <w:r w:rsidRPr="00C27A0F">
        <w:t xml:space="preserve"> peut </w:t>
      </w:r>
      <w:r w:rsidR="00183B06" w:rsidRPr="00C27A0F">
        <w:t>être ouverte</w:t>
      </w:r>
      <w:r w:rsidRPr="00C27A0F">
        <w:t xml:space="preserve"> à des personnes extérieures, </w:t>
      </w:r>
      <w:r w:rsidR="004C18E0">
        <w:t>professeur</w:t>
      </w:r>
      <w:r w:rsidR="00183B06" w:rsidRPr="00C27A0F">
        <w:t xml:space="preserve">s, parents, professionnels ou </w:t>
      </w:r>
      <w:r w:rsidRPr="00C27A0F">
        <w:t>experts invités. Elle donne lieu à une évaluation, de la part d</w:t>
      </w:r>
      <w:r w:rsidR="004C18E0">
        <w:t>u professeur</w:t>
      </w:r>
      <w:r w:rsidRPr="00C27A0F">
        <w:t>, qui</w:t>
      </w:r>
      <w:r w:rsidR="004C55DC" w:rsidRPr="00C27A0F">
        <w:t xml:space="preserve"> apprécie</w:t>
      </w:r>
      <w:r w:rsidRPr="00C27A0F">
        <w:t xml:space="preserve"> les compétences exploitées durant toute la phase concernée et </w:t>
      </w:r>
      <w:r w:rsidR="004C55DC" w:rsidRPr="00C27A0F">
        <w:t xml:space="preserve">évalue </w:t>
      </w:r>
      <w:r w:rsidRPr="00C27A0F">
        <w:t xml:space="preserve">chaque élève en prenant en compte </w:t>
      </w:r>
      <w:r w:rsidR="00B60067" w:rsidRPr="00C27A0F">
        <w:t>les connaissances acquises, les aptitudes construites et les attitudes adoptées dans le cadre des actions collectives.</w:t>
      </w:r>
    </w:p>
    <w:p w:rsidR="00DF7D6D" w:rsidRPr="00C27A0F" w:rsidRDefault="00DF7D6D" w:rsidP="00DB4F90">
      <w:r w:rsidRPr="00C27A0F">
        <w:t>Ces enseignements contribuent au développement des compétences orales à travers notamment la pratique de l’argumentation. Celle-ci conduit à préciser sa pensée et à expliciter son raisonnement de manière à convaincre.</w:t>
      </w:r>
    </w:p>
    <w:p w:rsidR="00AE299B" w:rsidRPr="00C27A0F" w:rsidRDefault="00AE299B" w:rsidP="00DB4F90">
      <w:r w:rsidRPr="00C27A0F">
        <w:t>Ces deux enseignements peuvent s’ouvrir, en fonction de p</w:t>
      </w:r>
      <w:r w:rsidR="00B60067" w:rsidRPr="00C27A0F">
        <w:t>rojets pédagogiques précis,</w:t>
      </w:r>
      <w:r w:rsidRPr="00C27A0F">
        <w:t xml:space="preserve"> </w:t>
      </w:r>
      <w:r w:rsidR="00B60067" w:rsidRPr="00C27A0F">
        <w:t xml:space="preserve">à </w:t>
      </w:r>
      <w:r w:rsidRPr="00C27A0F">
        <w:t xml:space="preserve">des collaborations pluridisciplinaires et/ou </w:t>
      </w:r>
      <w:r w:rsidR="00B60067" w:rsidRPr="00C27A0F">
        <w:t xml:space="preserve">à </w:t>
      </w:r>
      <w:r w:rsidRPr="00C27A0F">
        <w:t xml:space="preserve">des participations à des </w:t>
      </w:r>
      <w:r w:rsidR="00C27A0F">
        <w:t>« </w:t>
      </w:r>
      <w:r w:rsidR="00B60067" w:rsidRPr="00C27A0F">
        <w:t>défis</w:t>
      </w:r>
      <w:r w:rsidR="00C27A0F">
        <w:t> »</w:t>
      </w:r>
      <w:r w:rsidR="00B60067" w:rsidRPr="00C27A0F">
        <w:t xml:space="preserve"> o</w:t>
      </w:r>
      <w:r w:rsidR="007A53D9" w:rsidRPr="00C27A0F">
        <w:t>u concours</w:t>
      </w:r>
      <w:r w:rsidRPr="00C27A0F">
        <w:t>. Les relations avec les entreprises locales et l’invitation de professionnels ou d’experts contribuent à la découverte concrète des métiers et des formations associées aux fonctions de conception, de réalisation et d’innovation.</w:t>
      </w:r>
    </w:p>
    <w:p w:rsidR="00785838" w:rsidRPr="00C27A0F" w:rsidRDefault="00AE299B" w:rsidP="00DB4F90">
      <w:r w:rsidRPr="00C27A0F">
        <w:t>L</w:t>
      </w:r>
      <w:r w:rsidR="009A0683" w:rsidRPr="00C27A0F">
        <w:t>es</w:t>
      </w:r>
      <w:r w:rsidRPr="00C27A0F">
        <w:t xml:space="preserve"> st</w:t>
      </w:r>
      <w:r w:rsidR="008E75FB" w:rsidRPr="00C27A0F">
        <w:t>ructure</w:t>
      </w:r>
      <w:r w:rsidR="009A0683" w:rsidRPr="00C27A0F">
        <w:t>s</w:t>
      </w:r>
      <w:r w:rsidR="008E75FB" w:rsidRPr="00C27A0F">
        <w:t xml:space="preserve"> des deux enseignements </w:t>
      </w:r>
      <w:r w:rsidRPr="00C27A0F">
        <w:t>technologique</w:t>
      </w:r>
      <w:r w:rsidR="008E75FB" w:rsidRPr="00C27A0F">
        <w:t>s</w:t>
      </w:r>
      <w:r w:rsidRPr="00C27A0F">
        <w:t xml:space="preserve"> </w:t>
      </w:r>
      <w:r w:rsidR="00592FF6" w:rsidRPr="00C27A0F">
        <w:t xml:space="preserve">optionnels </w:t>
      </w:r>
      <w:r w:rsidRPr="00C27A0F">
        <w:t xml:space="preserve">CIT et SI sont similaires, il est </w:t>
      </w:r>
      <w:r w:rsidR="000833DD" w:rsidRPr="00C27A0F">
        <w:t>souhaitable</w:t>
      </w:r>
      <w:r w:rsidRPr="00C27A0F">
        <w:t xml:space="preserve"> </w:t>
      </w:r>
      <w:r w:rsidR="007A53D9" w:rsidRPr="00C27A0F">
        <w:t>de combiner</w:t>
      </w:r>
      <w:r w:rsidRPr="00C27A0F">
        <w:t xml:space="preserve"> leurs contenus de façon à aborder les compétences liées à la démarche de créativité et celles liées à la démarche scientifique. Les élèves sont </w:t>
      </w:r>
      <w:r w:rsidR="00B60067" w:rsidRPr="00C27A0F">
        <w:t>amenés</w:t>
      </w:r>
      <w:r w:rsidRPr="00C27A0F">
        <w:t xml:space="preserve"> à des activités de projets et </w:t>
      </w:r>
      <w:r w:rsidR="00B60067" w:rsidRPr="00C27A0F">
        <w:t>accompagnés dans la r</w:t>
      </w:r>
      <w:r w:rsidRPr="00C27A0F">
        <w:t xml:space="preserve">éalisation de </w:t>
      </w:r>
      <w:r w:rsidR="00C27A0F">
        <w:t>« </w:t>
      </w:r>
      <w:r w:rsidRPr="00C27A0F">
        <w:t>défis</w:t>
      </w:r>
      <w:r w:rsidR="00C27A0F">
        <w:t> »</w:t>
      </w:r>
      <w:r w:rsidRPr="00C27A0F">
        <w:t>.</w:t>
      </w:r>
    </w:p>
    <w:p w:rsidR="009C1E2C" w:rsidRPr="00C27A0F" w:rsidRDefault="009C1E2C" w:rsidP="001B3831">
      <w:pPr>
        <w:pStyle w:val="Titre2"/>
        <w:pageBreakBefore/>
        <w:spacing w:before="120"/>
      </w:pPr>
      <w:bookmarkStart w:id="9" w:name="_Toc397680197"/>
      <w:bookmarkStart w:id="10" w:name="_Toc533068321"/>
      <w:r w:rsidRPr="00C27A0F">
        <w:lastRenderedPageBreak/>
        <w:t xml:space="preserve">Création et </w:t>
      </w:r>
      <w:r w:rsidR="00222E55" w:rsidRPr="00C27A0F">
        <w:t>i</w:t>
      </w:r>
      <w:r w:rsidRPr="00C27A0F">
        <w:t xml:space="preserve">nnovation </w:t>
      </w:r>
      <w:r w:rsidR="00222E55" w:rsidRPr="00C27A0F">
        <w:t>t</w:t>
      </w:r>
      <w:r w:rsidRPr="00C27A0F">
        <w:t>echnologique</w:t>
      </w:r>
      <w:r w:rsidR="00773914" w:rsidRPr="00C27A0F">
        <w:t>s</w:t>
      </w:r>
      <w:bookmarkEnd w:id="9"/>
      <w:bookmarkEnd w:id="10"/>
    </w:p>
    <w:p w:rsidR="00C27A0F" w:rsidRDefault="00083F2F" w:rsidP="001B3831">
      <w:pPr>
        <w:pStyle w:val="Titre3"/>
        <w:spacing w:before="0"/>
      </w:pPr>
      <w:bookmarkStart w:id="11" w:name="_Toc397680198"/>
      <w:bookmarkStart w:id="12" w:name="_Toc533068322"/>
      <w:r w:rsidRPr="00C27A0F">
        <w:t>Finalités</w:t>
      </w:r>
      <w:bookmarkEnd w:id="11"/>
      <w:bookmarkEnd w:id="12"/>
    </w:p>
    <w:p w:rsidR="00D66DC4" w:rsidRPr="00C27A0F" w:rsidRDefault="00D66DC4" w:rsidP="00DB4F90">
      <w:r w:rsidRPr="00C27A0F">
        <w:t xml:space="preserve">Les activités </w:t>
      </w:r>
      <w:r w:rsidR="002945E1" w:rsidRPr="00C27A0F">
        <w:t xml:space="preserve">de projet </w:t>
      </w:r>
      <w:r w:rsidRPr="00C27A0F">
        <w:t>proposées visent à</w:t>
      </w:r>
      <w:r w:rsidR="00C27A0F">
        <w:t> :</w:t>
      </w:r>
    </w:p>
    <w:p w:rsidR="00D66DC4" w:rsidRPr="00C27A0F" w:rsidRDefault="00D66DC4" w:rsidP="00DB4F90">
      <w:pPr>
        <w:pStyle w:val="liste"/>
      </w:pPr>
      <w:r w:rsidRPr="00C27A0F">
        <w:t>appréhend</w:t>
      </w:r>
      <w:r w:rsidR="007809DF" w:rsidRPr="00C27A0F">
        <w:t xml:space="preserve">er la place de l’innovation par </w:t>
      </w:r>
      <w:r w:rsidRPr="00C27A0F">
        <w:t>une approche sociétale, économique ou environnementale</w:t>
      </w:r>
      <w:r w:rsidR="00C27A0F">
        <w:t> ;</w:t>
      </w:r>
    </w:p>
    <w:p w:rsidR="002945E1" w:rsidRPr="00C27A0F" w:rsidRDefault="00E91C59" w:rsidP="00DB4F90">
      <w:pPr>
        <w:pStyle w:val="liste"/>
      </w:pPr>
      <w:r w:rsidRPr="00C27A0F">
        <w:t xml:space="preserve">adopter </w:t>
      </w:r>
      <w:r w:rsidR="00D66DC4" w:rsidRPr="00C27A0F">
        <w:t xml:space="preserve">une démarche de </w:t>
      </w:r>
      <w:r w:rsidRPr="00C27A0F">
        <w:t>création</w:t>
      </w:r>
      <w:r w:rsidR="00D66DC4" w:rsidRPr="00C27A0F">
        <w:t xml:space="preserve"> pour </w:t>
      </w:r>
      <w:r w:rsidR="00EF69AD" w:rsidRPr="00C27A0F">
        <w:t xml:space="preserve">imaginer </w:t>
      </w:r>
      <w:r w:rsidR="00D66DC4" w:rsidRPr="00C27A0F">
        <w:t>de nouvelles solutions technologiques.</w:t>
      </w:r>
    </w:p>
    <w:p w:rsidR="00D66DC4" w:rsidRPr="00C27A0F" w:rsidRDefault="00D66DC4" w:rsidP="00DB4F90">
      <w:r w:rsidRPr="00C27A0F">
        <w:t xml:space="preserve">Elles permettent d’aborder les compétences et démarches </w:t>
      </w:r>
      <w:r w:rsidR="00267A35" w:rsidRPr="00C27A0F">
        <w:t>sui</w:t>
      </w:r>
      <w:r w:rsidR="00E91C59" w:rsidRPr="00C27A0F">
        <w:t>vantes.</w:t>
      </w:r>
    </w:p>
    <w:p w:rsidR="00D66DC4" w:rsidRPr="00C27A0F" w:rsidRDefault="00D66DC4" w:rsidP="00DB4F90">
      <w:pPr>
        <w:pStyle w:val="Titre4"/>
      </w:pPr>
      <w:r w:rsidRPr="00C27A0F">
        <w:t xml:space="preserve">Mettre en œuvre une démarche de </w:t>
      </w:r>
      <w:r w:rsidR="00EC1BC7" w:rsidRPr="00C27A0F">
        <w:t xml:space="preserve">projet et de </w:t>
      </w:r>
      <w:r w:rsidRPr="00C27A0F">
        <w:t>créativité</w:t>
      </w:r>
    </w:p>
    <w:p w:rsidR="00D66DC4" w:rsidRPr="00C27A0F" w:rsidRDefault="00D66DC4" w:rsidP="00DB4F90">
      <w:r w:rsidRPr="00C27A0F">
        <w:t>La créativité est une composante de l’innovation. C’est une démarche intellectuelle, culturelle</w:t>
      </w:r>
      <w:r w:rsidR="00E91C59" w:rsidRPr="00C27A0F">
        <w:t xml:space="preserve"> et sociale</w:t>
      </w:r>
      <w:r w:rsidR="00C27A0F">
        <w:t> ;</w:t>
      </w:r>
      <w:r w:rsidRPr="00C27A0F">
        <w:t xml:space="preserve"> une disposition ou un état d’esprit.</w:t>
      </w:r>
    </w:p>
    <w:p w:rsidR="006B12DC" w:rsidRPr="00C27A0F" w:rsidRDefault="00D66DC4" w:rsidP="00DB4F90">
      <w:r w:rsidRPr="00C27A0F">
        <w:t xml:space="preserve">Cette phase de l’enseignement s’appuie sur un produit ou un </w:t>
      </w:r>
      <w:r w:rsidR="00C27A0F">
        <w:t>« </w:t>
      </w:r>
      <w:r w:rsidRPr="00C27A0F">
        <w:t>ouvrage</w:t>
      </w:r>
      <w:r w:rsidR="00C27A0F">
        <w:t> »</w:t>
      </w:r>
      <w:r w:rsidRPr="00C27A0F">
        <w:t xml:space="preserve"> existant et permet de proposer des réponses à une attente particulière et</w:t>
      </w:r>
      <w:r w:rsidR="009C1A4A" w:rsidRPr="00C27A0F">
        <w:t xml:space="preserve"> ciblée</w:t>
      </w:r>
      <w:r w:rsidRPr="00C27A0F">
        <w:t xml:space="preserve"> (de transformation, d’amélioration, de modification, etc.). Elle est mise en œuvre dans le cadre d’un projet et donne lieu à une restitution collective permettant au groupe d’élèves de </w:t>
      </w:r>
      <w:r w:rsidR="00592FF6" w:rsidRPr="00C27A0F">
        <w:t xml:space="preserve">présenter leurs analyses et </w:t>
      </w:r>
      <w:r w:rsidRPr="00C27A0F">
        <w:t>leurs propositions.</w:t>
      </w:r>
    </w:p>
    <w:p w:rsidR="00BE5640" w:rsidRPr="00C27A0F" w:rsidRDefault="009F346D" w:rsidP="00DB4F90">
      <w:r w:rsidRPr="00C27A0F">
        <w:t>Si le monde de l’entreprise est confronté en permanence à l’obligation de résultat, l’enseignement optionnel de CIT</w:t>
      </w:r>
      <w:r w:rsidR="009C1A4A" w:rsidRPr="00C27A0F">
        <w:t xml:space="preserve"> propose</w:t>
      </w:r>
      <w:r w:rsidRPr="00C27A0F">
        <w:t xml:space="preserve"> une démarche de</w:t>
      </w:r>
      <w:r w:rsidR="009C1A4A" w:rsidRPr="00C27A0F">
        <w:t xml:space="preserve"> création</w:t>
      </w:r>
      <w:r w:rsidRPr="00C27A0F">
        <w:t xml:space="preserve"> technologique et peut ainsi se limiter à la phase purement créative. </w:t>
      </w:r>
      <w:r w:rsidR="00BE5640" w:rsidRPr="00C27A0F">
        <w:t>De ce fait, le projet peut être issu d’améliorations à apporter à des produits existants, conduire à un détournement de la fonction initiale d’un objet ou encore à l’augmentation de sa fonctionnalité ou à l’amélioration de son design. Dans un souci d’efficience, une formulation simple des objectifs assignés au projet, excluant le recours aux outils normalisés, est suffisante pour décrire le cahier des charges.</w:t>
      </w:r>
    </w:p>
    <w:p w:rsidR="00D66DC4" w:rsidRPr="00C27A0F" w:rsidRDefault="00D66DC4" w:rsidP="001B3831">
      <w:pPr>
        <w:pStyle w:val="Titre4"/>
      </w:pPr>
      <w:r w:rsidRPr="00C27A0F">
        <w:t>Communiquer ses inte</w:t>
      </w:r>
      <w:r w:rsidRPr="00DB4F90">
        <w:t>nti</w:t>
      </w:r>
      <w:r w:rsidRPr="00C27A0F">
        <w:t>ons</w:t>
      </w:r>
    </w:p>
    <w:p w:rsidR="00C27A0F" w:rsidRDefault="00D66DC4" w:rsidP="00DB4F90">
      <w:r w:rsidRPr="00C27A0F">
        <w:t>L’innovation et la créativité technologique impliquent un travail collaboratif et de réelles capacités de communication, entre acteurs, à l’interne, pour échanger au sein d’une structure et à l’externe pour expliquer et convaincre.</w:t>
      </w:r>
    </w:p>
    <w:p w:rsidR="002945E1" w:rsidRPr="00C27A0F" w:rsidRDefault="00D66DC4" w:rsidP="00DB4F90">
      <w:r w:rsidRPr="00C27A0F">
        <w:t xml:space="preserve">Les élèves </w:t>
      </w:r>
      <w:r w:rsidR="004C55DC" w:rsidRPr="00C27A0F">
        <w:t xml:space="preserve">doivent </w:t>
      </w:r>
      <w:r w:rsidR="009C1A4A" w:rsidRPr="00C27A0F">
        <w:t>structurer leur a</w:t>
      </w:r>
      <w:r w:rsidR="00AE2DE1" w:rsidRPr="00C27A0F">
        <w:t xml:space="preserve">nalyse, expliquer leurs choix et </w:t>
      </w:r>
      <w:r w:rsidRPr="00C27A0F">
        <w:t>construire un argumenta</w:t>
      </w:r>
      <w:r w:rsidR="00592FF6" w:rsidRPr="00C27A0F">
        <w:t>ire, afin de rendre compte en temps réel</w:t>
      </w:r>
      <w:r w:rsidRPr="00C27A0F">
        <w:t xml:space="preserve"> du déroulement d’une réflexion ou d’une activité menée en groupe.</w:t>
      </w:r>
      <w:r w:rsidR="00C43559" w:rsidRPr="00C27A0F">
        <w:t xml:space="preserve"> </w:t>
      </w:r>
      <w:r w:rsidRPr="00C27A0F">
        <w:t xml:space="preserve">L’utilisation </w:t>
      </w:r>
      <w:r w:rsidR="009C1A4A" w:rsidRPr="00C27A0F">
        <w:t xml:space="preserve">d’outils heuristiques </w:t>
      </w:r>
      <w:r w:rsidRPr="00C27A0F">
        <w:t>fa</w:t>
      </w:r>
      <w:r w:rsidR="00DE7F80" w:rsidRPr="00C27A0F">
        <w:t>cilite la structuration des</w:t>
      </w:r>
      <w:r w:rsidRPr="00C27A0F">
        <w:t xml:space="preserve"> réflexions et la présentation collective (diaporama, note de synthèse, affi</w:t>
      </w:r>
      <w:r w:rsidR="009C1A4A" w:rsidRPr="00C27A0F">
        <w:t>che, compte rendu de projet, etc.</w:t>
      </w:r>
      <w:r w:rsidRPr="00C27A0F">
        <w:t>).</w:t>
      </w:r>
    </w:p>
    <w:p w:rsidR="00D66DC4" w:rsidRPr="00C27A0F" w:rsidRDefault="00083F2F" w:rsidP="00DB4F90">
      <w:pPr>
        <w:pStyle w:val="Titre3"/>
        <w:pageBreakBefore/>
      </w:pPr>
      <w:bookmarkStart w:id="13" w:name="_Toc397680199"/>
      <w:bookmarkStart w:id="14" w:name="_Toc533068323"/>
      <w:r w:rsidRPr="00C27A0F">
        <w:lastRenderedPageBreak/>
        <w:t xml:space="preserve">Compétences </w:t>
      </w:r>
      <w:bookmarkEnd w:id="13"/>
      <w:r w:rsidR="009C1A4A" w:rsidRPr="00C27A0F">
        <w:t>travaillées</w:t>
      </w:r>
      <w:bookmarkEnd w:id="14"/>
    </w:p>
    <w:p w:rsidR="00DC02F3" w:rsidRPr="00C27A0F" w:rsidRDefault="00D66DC4" w:rsidP="00DB4F90">
      <w:pPr>
        <w:spacing w:after="120"/>
      </w:pPr>
      <w:r w:rsidRPr="00C27A0F">
        <w:t xml:space="preserve">Le tableau ci-dessous dresse la liste des </w:t>
      </w:r>
      <w:r w:rsidR="00405132" w:rsidRPr="00C27A0F">
        <w:t>compétences</w:t>
      </w:r>
      <w:r w:rsidRPr="00C27A0F">
        <w:t xml:space="preserve"> et des notions qui </w:t>
      </w:r>
      <w:r w:rsidR="004C55DC" w:rsidRPr="00C27A0F">
        <w:t xml:space="preserve">sont </w:t>
      </w:r>
      <w:r w:rsidR="009C1A4A" w:rsidRPr="00C27A0F">
        <w:t xml:space="preserve">mobilisées </w:t>
      </w:r>
      <w:r w:rsidRPr="00C27A0F">
        <w:t xml:space="preserve">par les élèves </w:t>
      </w:r>
      <w:r w:rsidR="00A446E5" w:rsidRPr="00C27A0F">
        <w:t>lors d</w:t>
      </w:r>
      <w:r w:rsidR="008F3F2C" w:rsidRPr="00C27A0F">
        <w:t>es</w:t>
      </w:r>
      <w:r w:rsidRPr="00C27A0F">
        <w:t xml:space="preserve"> projet</w:t>
      </w:r>
      <w:r w:rsidR="008F3F2C" w:rsidRPr="00C27A0F">
        <w:t>s</w:t>
      </w:r>
      <w:r w:rsidRPr="00C27A0F">
        <w:t>.</w:t>
      </w:r>
    </w:p>
    <w:tbl>
      <w:tblPr>
        <w:tblStyle w:val="Grilledutableau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3119"/>
        <w:gridCol w:w="3004"/>
      </w:tblGrid>
      <w:tr w:rsidR="00D66DC4" w:rsidRPr="00C27A0F" w:rsidTr="00DB4F90">
        <w:trPr>
          <w:trHeight w:val="20"/>
        </w:trPr>
        <w:tc>
          <w:tcPr>
            <w:tcW w:w="3005" w:type="dxa"/>
            <w:tcBorders>
              <w:bottom w:val="single" w:sz="4" w:space="0" w:color="auto"/>
            </w:tcBorders>
          </w:tcPr>
          <w:p w:rsidR="00D66DC4" w:rsidRPr="00C27A0F" w:rsidRDefault="00D66DC4" w:rsidP="00DB4F90">
            <w:pPr>
              <w:pStyle w:val="Titre5tableaucentr"/>
            </w:pPr>
            <w:r w:rsidRPr="00C27A0F">
              <w:br w:type="page"/>
            </w:r>
            <w:r w:rsidR="00405132" w:rsidRPr="00C27A0F">
              <w:t>Compétences détaillées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6DC4" w:rsidRPr="00C27A0F" w:rsidRDefault="004578A9" w:rsidP="00DB4F90">
            <w:pPr>
              <w:pStyle w:val="Titre5tableaucentr"/>
            </w:pPr>
            <w:r w:rsidRPr="00C27A0F">
              <w:t>Notions, démarches et outils</w:t>
            </w:r>
            <w:r w:rsidR="009C1A4A" w:rsidRPr="00C27A0F">
              <w:t xml:space="preserve"> 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D66DC4" w:rsidRPr="00C27A0F" w:rsidRDefault="00D66DC4" w:rsidP="00DB4F90">
            <w:pPr>
              <w:pStyle w:val="Titre5tableaucentr"/>
            </w:pPr>
            <w:r w:rsidRPr="00C27A0F">
              <w:t>Commentaires</w:t>
            </w:r>
          </w:p>
        </w:tc>
      </w:tr>
      <w:tr w:rsidR="00DB4F90" w:rsidRPr="00DB4F90" w:rsidTr="00DB4F90">
        <w:trPr>
          <w:trHeight w:val="20"/>
        </w:trPr>
        <w:tc>
          <w:tcPr>
            <w:tcW w:w="9128" w:type="dxa"/>
            <w:gridSpan w:val="3"/>
            <w:shd w:val="clear" w:color="auto" w:fill="17818E"/>
            <w:vAlign w:val="top"/>
          </w:tcPr>
          <w:p w:rsidR="00D66DC4" w:rsidRPr="00DB4F90" w:rsidRDefault="00BF1CEE" w:rsidP="00DB4F90">
            <w:pPr>
              <w:pStyle w:val="Titre4Tableau"/>
              <w:jc w:val="left"/>
              <w:rPr>
                <w:color w:val="FFFFFF" w:themeColor="background1"/>
              </w:rPr>
            </w:pPr>
            <w:r w:rsidRPr="00DB4F90">
              <w:rPr>
                <w:color w:val="FFFFFF" w:themeColor="background1"/>
              </w:rPr>
              <w:t>Mettre en œuvre une démarche de projet et de créativité</w:t>
            </w:r>
          </w:p>
        </w:tc>
      </w:tr>
      <w:tr w:rsidR="00FE6899" w:rsidRPr="00C27A0F" w:rsidTr="00DB4F90">
        <w:trPr>
          <w:trHeight w:val="20"/>
        </w:trPr>
        <w:tc>
          <w:tcPr>
            <w:tcW w:w="3005" w:type="dxa"/>
            <w:vAlign w:val="top"/>
          </w:tcPr>
          <w:p w:rsidR="00FE6899" w:rsidRPr="00C27A0F" w:rsidRDefault="00592FF6" w:rsidP="00DB4F90">
            <w:pPr>
              <w:pStyle w:val="Contenudetableau"/>
            </w:pPr>
            <w:r w:rsidRPr="00C27A0F">
              <w:t>Travailler en équipe.</w:t>
            </w:r>
          </w:p>
        </w:tc>
        <w:tc>
          <w:tcPr>
            <w:tcW w:w="3119" w:type="dxa"/>
            <w:vAlign w:val="top"/>
          </w:tcPr>
          <w:p w:rsidR="00FE6899" w:rsidRPr="00C27A0F" w:rsidRDefault="008B6246" w:rsidP="00DB4F90">
            <w:pPr>
              <w:pStyle w:val="Contenudetableau"/>
            </w:pPr>
            <w:r w:rsidRPr="00C27A0F">
              <w:t>Organisation</w:t>
            </w:r>
            <w:r w:rsidR="00EC3150" w:rsidRPr="00C27A0F">
              <w:t xml:space="preserve"> du travail collaboratif.</w:t>
            </w:r>
          </w:p>
        </w:tc>
        <w:tc>
          <w:tcPr>
            <w:tcW w:w="3004" w:type="dxa"/>
            <w:vMerge w:val="restart"/>
            <w:vAlign w:val="top"/>
          </w:tcPr>
          <w:p w:rsidR="0002438B" w:rsidRPr="00C27A0F" w:rsidRDefault="00FE6899" w:rsidP="00DB4F90">
            <w:pPr>
              <w:pStyle w:val="Contenudetableau"/>
            </w:pPr>
            <w:r w:rsidRPr="00C27A0F">
              <w:t xml:space="preserve">Les </w:t>
            </w:r>
            <w:r w:rsidR="00DE7F80" w:rsidRPr="00C27A0F">
              <w:t>notions</w:t>
            </w:r>
            <w:r w:rsidRPr="00C27A0F">
              <w:t xml:space="preserve"> </w:t>
            </w:r>
            <w:r w:rsidR="009C1A4A" w:rsidRPr="00C27A0F">
              <w:t xml:space="preserve">et les étapes </w:t>
            </w:r>
            <w:r w:rsidRPr="00C27A0F">
              <w:t>sont</w:t>
            </w:r>
            <w:r w:rsidR="001B3831">
              <w:t> </w:t>
            </w:r>
            <w:r w:rsidRPr="00C27A0F">
              <w:t>introduites en fonction des besoins.</w:t>
            </w:r>
          </w:p>
          <w:p w:rsidR="00D72D38" w:rsidRPr="00C27A0F" w:rsidRDefault="00FE6899" w:rsidP="00DB4F90">
            <w:pPr>
              <w:pStyle w:val="Contenudetableau"/>
            </w:pPr>
            <w:r w:rsidRPr="00C27A0F">
              <w:t>Cet enseignement a uniquement pour fonction d’identifier des règles et des principes stimulant ou orientant la créativité et l’innovation à travers quelques projets.</w:t>
            </w:r>
          </w:p>
          <w:p w:rsidR="0002438B" w:rsidRPr="00C27A0F" w:rsidRDefault="0002438B" w:rsidP="00DB4F90">
            <w:pPr>
              <w:pStyle w:val="Contenudetableau"/>
            </w:pPr>
            <w:r w:rsidRPr="00C27A0F">
              <w:t xml:space="preserve">Un travail en équipe doit permettre les échanges et la prise en considération des propositions de chacun. La démarche retenue </w:t>
            </w:r>
            <w:r w:rsidR="009C1A4A" w:rsidRPr="00C27A0F">
              <w:t>vise</w:t>
            </w:r>
            <w:r w:rsidRPr="00C27A0F">
              <w:t xml:space="preserve"> à révéler à l’élève sa créativité propre ainsi que l’apport du collectif.</w:t>
            </w:r>
          </w:p>
          <w:p w:rsidR="0055375D" w:rsidRPr="00C27A0F" w:rsidRDefault="00DE7F80" w:rsidP="001B3831">
            <w:pPr>
              <w:pStyle w:val="Contenudetableau"/>
            </w:pPr>
            <w:r w:rsidRPr="00C27A0F">
              <w:t>Réalisation d’une maquette à</w:t>
            </w:r>
            <w:r w:rsidR="001B3831">
              <w:t> </w:t>
            </w:r>
            <w:r w:rsidRPr="00C27A0F">
              <w:t>partir d’éléments existants, modification d’un composant (comme la création d’une pièce nouvelle prototypée ou un agencement particulier, la modification d’un programme de commande, l’amélioration d’une solution technique, etc</w:t>
            </w:r>
            <w:r w:rsidR="000A6D66" w:rsidRPr="00C27A0F">
              <w:t>.</w:t>
            </w:r>
            <w:r w:rsidRPr="00C27A0F">
              <w:t>)</w:t>
            </w:r>
            <w:r w:rsidR="001B3831">
              <w:t>.</w:t>
            </w:r>
          </w:p>
        </w:tc>
      </w:tr>
      <w:tr w:rsidR="00FE6899" w:rsidRPr="00C27A0F" w:rsidTr="00DB4F90">
        <w:trPr>
          <w:trHeight w:val="20"/>
        </w:trPr>
        <w:tc>
          <w:tcPr>
            <w:tcW w:w="3005" w:type="dxa"/>
            <w:vAlign w:val="top"/>
          </w:tcPr>
          <w:p w:rsidR="00FE6899" w:rsidRPr="00C27A0F" w:rsidRDefault="00FE6899" w:rsidP="00DB4F90">
            <w:pPr>
              <w:pStyle w:val="Contenudetableau"/>
            </w:pPr>
            <w:r w:rsidRPr="00C27A0F">
              <w:t>Sélectionner des références et des ressources documentaires spécifiques.</w:t>
            </w:r>
          </w:p>
          <w:p w:rsidR="00FE6899" w:rsidRPr="00C27A0F" w:rsidRDefault="00FE6899" w:rsidP="00DB4F90">
            <w:pPr>
              <w:pStyle w:val="Contenudetableau"/>
            </w:pPr>
            <w:r w:rsidRPr="00C27A0F">
              <w:t>S’initier au vocabulaire de l’innovation et de la créativité.</w:t>
            </w:r>
          </w:p>
        </w:tc>
        <w:tc>
          <w:tcPr>
            <w:tcW w:w="3119" w:type="dxa"/>
            <w:vAlign w:val="top"/>
          </w:tcPr>
          <w:p w:rsidR="00C27A0F" w:rsidRDefault="00FE6899" w:rsidP="00DB4F90">
            <w:pPr>
              <w:pStyle w:val="Contenudetableau"/>
            </w:pPr>
            <w:r w:rsidRPr="00C27A0F">
              <w:t xml:space="preserve">Marché, compétitivité, besoin, fonction, </w:t>
            </w:r>
            <w:r w:rsidR="008406A7" w:rsidRPr="00C27A0F">
              <w:t xml:space="preserve">exigences, </w:t>
            </w:r>
            <w:r w:rsidRPr="00C27A0F">
              <w:t>coût et valeur.</w:t>
            </w:r>
          </w:p>
          <w:p w:rsidR="00FE6899" w:rsidRPr="00C27A0F" w:rsidRDefault="00FE6899" w:rsidP="00DB4F90">
            <w:pPr>
              <w:pStyle w:val="Contenudetableau"/>
            </w:pPr>
            <w:r w:rsidRPr="00C27A0F">
              <w:t>Amélioration, innovation de rupture, découvertes.</w:t>
            </w:r>
          </w:p>
        </w:tc>
        <w:tc>
          <w:tcPr>
            <w:tcW w:w="3004" w:type="dxa"/>
            <w:vMerge/>
            <w:vAlign w:val="top"/>
          </w:tcPr>
          <w:p w:rsidR="00FE6899" w:rsidRPr="00C27A0F" w:rsidRDefault="00FE6899" w:rsidP="00DB4F90">
            <w:pPr>
              <w:pStyle w:val="Contenudetableau"/>
              <w:rPr>
                <w:i/>
              </w:rPr>
            </w:pPr>
          </w:p>
        </w:tc>
      </w:tr>
      <w:tr w:rsidR="00FE6899" w:rsidRPr="00C27A0F" w:rsidTr="00DB4F90">
        <w:trPr>
          <w:trHeight w:val="20"/>
        </w:trPr>
        <w:tc>
          <w:tcPr>
            <w:tcW w:w="3005" w:type="dxa"/>
            <w:vAlign w:val="top"/>
          </w:tcPr>
          <w:p w:rsidR="00FE6899" w:rsidRPr="00C27A0F" w:rsidRDefault="00FE6899" w:rsidP="00DB4F90">
            <w:pPr>
              <w:pStyle w:val="Contenudetableau"/>
            </w:pPr>
            <w:r w:rsidRPr="00C27A0F">
              <w:t>Utiliser des méthodes de créativité.</w:t>
            </w:r>
          </w:p>
          <w:p w:rsidR="00C27A0F" w:rsidRDefault="00060B92" w:rsidP="00DB4F90">
            <w:pPr>
              <w:pStyle w:val="Contenudetableau"/>
            </w:pPr>
            <w:r w:rsidRPr="00C27A0F">
              <w:t xml:space="preserve">Appréhender les </w:t>
            </w:r>
            <w:r w:rsidR="00F06707" w:rsidRPr="00C27A0F">
              <w:t>méthodologies</w:t>
            </w:r>
            <w:r w:rsidRPr="00C27A0F">
              <w:t xml:space="preserve"> en design de</w:t>
            </w:r>
            <w:r w:rsidR="001B3831">
              <w:t> </w:t>
            </w:r>
            <w:r w:rsidRPr="00C27A0F">
              <w:t>produit</w:t>
            </w:r>
            <w:r w:rsidR="0067137B" w:rsidRPr="00C27A0F">
              <w:t>.</w:t>
            </w:r>
          </w:p>
          <w:p w:rsidR="00060B92" w:rsidRPr="00C27A0F" w:rsidRDefault="004A43B2" w:rsidP="00DB4F90">
            <w:pPr>
              <w:pStyle w:val="Contenudetableau"/>
            </w:pPr>
            <w:r w:rsidRPr="00C27A0F">
              <w:t xml:space="preserve">Formuler des propositions et </w:t>
            </w:r>
            <w:r w:rsidR="006912F8" w:rsidRPr="00C27A0F">
              <w:t>retenir les</w:t>
            </w:r>
            <w:r w:rsidRPr="00C27A0F">
              <w:t xml:space="preserve"> </w:t>
            </w:r>
            <w:r w:rsidR="006912F8" w:rsidRPr="00C27A0F">
              <w:t xml:space="preserve">solutions les </w:t>
            </w:r>
            <w:r w:rsidRPr="00C27A0F">
              <w:t>plus pertinente</w:t>
            </w:r>
            <w:r w:rsidR="006912F8" w:rsidRPr="00C27A0F">
              <w:t>s</w:t>
            </w:r>
            <w:r w:rsidRPr="00C27A0F">
              <w:t>.</w:t>
            </w:r>
          </w:p>
        </w:tc>
        <w:tc>
          <w:tcPr>
            <w:tcW w:w="3119" w:type="dxa"/>
            <w:vAlign w:val="top"/>
          </w:tcPr>
          <w:p w:rsidR="00C27A0F" w:rsidRDefault="00FE6899" w:rsidP="00DB4F90">
            <w:pPr>
              <w:pStyle w:val="Contenudetableau"/>
            </w:pPr>
            <w:r w:rsidRPr="00C27A0F">
              <w:t>Outils de formalisation d’une démarche.</w:t>
            </w:r>
          </w:p>
          <w:p w:rsidR="0067137B" w:rsidRPr="00C27A0F" w:rsidRDefault="009C1A4A" w:rsidP="00DB4F90">
            <w:pPr>
              <w:pStyle w:val="Contenudetableau"/>
            </w:pPr>
            <w:r w:rsidRPr="00C27A0F">
              <w:t>Mobilisation de l’intuition</w:t>
            </w:r>
            <w:r w:rsidR="00C52D04" w:rsidRPr="00C27A0F">
              <w:t>.</w:t>
            </w:r>
          </w:p>
        </w:tc>
        <w:tc>
          <w:tcPr>
            <w:tcW w:w="3004" w:type="dxa"/>
            <w:vMerge/>
            <w:vAlign w:val="top"/>
          </w:tcPr>
          <w:p w:rsidR="00FE6899" w:rsidRPr="00C27A0F" w:rsidRDefault="00FE6899" w:rsidP="00DB4F90">
            <w:pPr>
              <w:pStyle w:val="Contenudetableau"/>
              <w:rPr>
                <w:i/>
              </w:rPr>
            </w:pPr>
          </w:p>
        </w:tc>
      </w:tr>
      <w:tr w:rsidR="00FE6899" w:rsidRPr="00C27A0F" w:rsidTr="00DB4F90">
        <w:trPr>
          <w:trHeight w:val="20"/>
        </w:trPr>
        <w:tc>
          <w:tcPr>
            <w:tcW w:w="3005" w:type="dxa"/>
            <w:vAlign w:val="top"/>
          </w:tcPr>
          <w:p w:rsidR="00FE6899" w:rsidRPr="00C27A0F" w:rsidRDefault="00FE6899" w:rsidP="00DB4F90">
            <w:pPr>
              <w:pStyle w:val="Contenudetableau"/>
            </w:pPr>
            <w:r w:rsidRPr="00C27A0F">
              <w:t>Identifier les contraintes réglementaires, environnementales et économiques liées à un contexte donné.</w:t>
            </w:r>
          </w:p>
        </w:tc>
        <w:tc>
          <w:tcPr>
            <w:tcW w:w="3119" w:type="dxa"/>
            <w:vAlign w:val="top"/>
          </w:tcPr>
          <w:p w:rsidR="00FE6899" w:rsidRPr="00C27A0F" w:rsidRDefault="00FE6899" w:rsidP="00DB4F90">
            <w:pPr>
              <w:pStyle w:val="Contenudetableau"/>
            </w:pPr>
            <w:r w:rsidRPr="00C27A0F">
              <w:t>Cycle de vie d’un produit.</w:t>
            </w:r>
          </w:p>
          <w:p w:rsidR="00FE6899" w:rsidRPr="00C27A0F" w:rsidRDefault="00FE6899" w:rsidP="00DB4F90">
            <w:pPr>
              <w:pStyle w:val="Contenudetableau"/>
            </w:pPr>
            <w:r w:rsidRPr="00C27A0F">
              <w:t>Contraintes dans le développement d’un produit.</w:t>
            </w:r>
          </w:p>
        </w:tc>
        <w:tc>
          <w:tcPr>
            <w:tcW w:w="3004" w:type="dxa"/>
            <w:vMerge/>
            <w:vAlign w:val="top"/>
          </w:tcPr>
          <w:p w:rsidR="00FE6899" w:rsidRPr="00C27A0F" w:rsidRDefault="00FE6899" w:rsidP="00DB4F90">
            <w:pPr>
              <w:pStyle w:val="Contenudetableau"/>
              <w:rPr>
                <w:i/>
              </w:rPr>
            </w:pPr>
          </w:p>
        </w:tc>
      </w:tr>
      <w:tr w:rsidR="00FE6899" w:rsidRPr="00C27A0F" w:rsidTr="00DB4F90">
        <w:trPr>
          <w:trHeight w:val="20"/>
        </w:trPr>
        <w:tc>
          <w:tcPr>
            <w:tcW w:w="3005" w:type="dxa"/>
            <w:tcBorders>
              <w:bottom w:val="single" w:sz="4" w:space="0" w:color="auto"/>
            </w:tcBorders>
            <w:vAlign w:val="top"/>
          </w:tcPr>
          <w:p w:rsidR="00FE6899" w:rsidRPr="00C27A0F" w:rsidRDefault="009C1A4A" w:rsidP="00DB4F90">
            <w:pPr>
              <w:pStyle w:val="Contenudetableau"/>
            </w:pPr>
            <w:r w:rsidRPr="00C27A0F">
              <w:t>Élaborer u</w:t>
            </w:r>
            <w:r w:rsidR="00FE6899" w:rsidRPr="00C27A0F">
              <w:t>ne solution innovante</w:t>
            </w:r>
            <w:r w:rsidR="0067137B" w:rsidRPr="00C27A0F"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top"/>
          </w:tcPr>
          <w:p w:rsidR="00FE6899" w:rsidRPr="00C27A0F" w:rsidRDefault="00FE6899" w:rsidP="00DB4F90">
            <w:pPr>
              <w:pStyle w:val="Contenudetableau"/>
            </w:pPr>
            <w:r w:rsidRPr="00C27A0F">
              <w:t>Niveaux de présentation de solutions</w:t>
            </w:r>
            <w:r w:rsidR="00C27A0F">
              <w:t> :</w:t>
            </w:r>
            <w:r w:rsidRPr="00C27A0F">
              <w:t xml:space="preserve"> maquette, prototype, produit.</w:t>
            </w:r>
          </w:p>
        </w:tc>
        <w:tc>
          <w:tcPr>
            <w:tcW w:w="3004" w:type="dxa"/>
            <w:vMerge/>
            <w:tcBorders>
              <w:bottom w:val="single" w:sz="4" w:space="0" w:color="auto"/>
            </w:tcBorders>
            <w:vAlign w:val="top"/>
          </w:tcPr>
          <w:p w:rsidR="00FE6899" w:rsidRPr="00C27A0F" w:rsidRDefault="00FE6899" w:rsidP="00DB4F90">
            <w:pPr>
              <w:pStyle w:val="Contenudetableau"/>
              <w:rPr>
                <w:i/>
              </w:rPr>
            </w:pPr>
          </w:p>
        </w:tc>
      </w:tr>
      <w:tr w:rsidR="00DB4F90" w:rsidRPr="00DB4F90" w:rsidTr="00DB4F90">
        <w:trPr>
          <w:trHeight w:val="20"/>
        </w:trPr>
        <w:tc>
          <w:tcPr>
            <w:tcW w:w="9128" w:type="dxa"/>
            <w:gridSpan w:val="3"/>
            <w:shd w:val="clear" w:color="auto" w:fill="17818E"/>
          </w:tcPr>
          <w:p w:rsidR="00D66DC4" w:rsidRPr="00DB4F90" w:rsidRDefault="00562894" w:rsidP="00DB4F90">
            <w:pPr>
              <w:pStyle w:val="Titre4Tableau"/>
              <w:rPr>
                <w:color w:val="FFFFFF" w:themeColor="background1"/>
              </w:rPr>
            </w:pPr>
            <w:r w:rsidRPr="00DB4F90">
              <w:rPr>
                <w:color w:val="FFFFFF" w:themeColor="background1"/>
              </w:rPr>
              <w:t>Présenter et argumenter</w:t>
            </w:r>
          </w:p>
        </w:tc>
      </w:tr>
      <w:tr w:rsidR="00D66DC4" w:rsidRPr="00C27A0F" w:rsidTr="00DB4F90">
        <w:trPr>
          <w:trHeight w:val="20"/>
        </w:trPr>
        <w:tc>
          <w:tcPr>
            <w:tcW w:w="3005" w:type="dxa"/>
            <w:vAlign w:val="top"/>
          </w:tcPr>
          <w:p w:rsidR="00D66DC4" w:rsidRPr="00C27A0F" w:rsidRDefault="00D66DC4" w:rsidP="00DB4F90">
            <w:pPr>
              <w:pStyle w:val="Contenudetableau"/>
            </w:pPr>
            <w:r w:rsidRPr="00C27A0F">
              <w:t>Exprimer une réflexion, un principe, une idée, une solution technique</w:t>
            </w:r>
            <w:r w:rsidR="00A446E5" w:rsidRPr="00C27A0F">
              <w:t>.</w:t>
            </w:r>
          </w:p>
          <w:p w:rsidR="00D66DC4" w:rsidRPr="00C27A0F" w:rsidRDefault="00D66DC4" w:rsidP="00DB4F90">
            <w:pPr>
              <w:pStyle w:val="Contenudetableau"/>
            </w:pPr>
            <w:r w:rsidRPr="00C27A0F">
              <w:t>Utili</w:t>
            </w:r>
            <w:r w:rsidR="000A6D66" w:rsidRPr="00C27A0F">
              <w:t>ser des outils de communication.</w:t>
            </w:r>
          </w:p>
          <w:p w:rsidR="007C485E" w:rsidRPr="00C27A0F" w:rsidRDefault="007C485E" w:rsidP="00DB4F90">
            <w:pPr>
              <w:pStyle w:val="Contenudetableau"/>
            </w:pPr>
            <w:r w:rsidRPr="00C27A0F">
              <w:t>Rendre compte, sous forme écrite ou orale, des résultats d’une analyse, d’une expérience, d’une recherche et d’une réflexion.</w:t>
            </w:r>
          </w:p>
        </w:tc>
        <w:tc>
          <w:tcPr>
            <w:tcW w:w="3119" w:type="dxa"/>
            <w:vAlign w:val="top"/>
          </w:tcPr>
          <w:p w:rsidR="00D66DC4" w:rsidRPr="00C27A0F" w:rsidRDefault="00BB2674" w:rsidP="00DB4F90">
            <w:pPr>
              <w:pStyle w:val="Contenudetableau"/>
            </w:pPr>
            <w:r w:rsidRPr="00C27A0F">
              <w:t>O</w:t>
            </w:r>
            <w:r w:rsidR="00D66DC4" w:rsidRPr="00C27A0F">
              <w:t>utils de communication</w:t>
            </w:r>
            <w:r w:rsidR="00C27A0F">
              <w:t> :</w:t>
            </w:r>
            <w:r w:rsidR="00D66DC4" w:rsidRPr="00C27A0F">
              <w:t xml:space="preserve"> cartes mentales, croquis, schémas, descriptions d’un comportement, représentations numériques.</w:t>
            </w:r>
          </w:p>
        </w:tc>
        <w:tc>
          <w:tcPr>
            <w:tcW w:w="3004" w:type="dxa"/>
            <w:vAlign w:val="top"/>
          </w:tcPr>
          <w:p w:rsidR="00D66DC4" w:rsidRPr="00C27A0F" w:rsidRDefault="00D66DC4" w:rsidP="00DB4F90">
            <w:pPr>
              <w:pStyle w:val="Contenudetableau"/>
            </w:pPr>
            <w:r w:rsidRPr="00C27A0F">
              <w:t xml:space="preserve">Pour les produits ou les </w:t>
            </w:r>
            <w:r w:rsidR="00C27A0F">
              <w:t>« </w:t>
            </w:r>
            <w:r w:rsidRPr="00C27A0F">
              <w:t>ouvrages</w:t>
            </w:r>
            <w:r w:rsidR="00C27A0F">
              <w:t> »</w:t>
            </w:r>
            <w:r w:rsidRPr="00C27A0F">
              <w:t>, la maquette numérique est essentiellement exploitée en lecture, sauf pour des modifications simples</w:t>
            </w:r>
            <w:r w:rsidR="00F06707" w:rsidRPr="00C27A0F">
              <w:t>.</w:t>
            </w:r>
            <w:r w:rsidRPr="00C27A0F">
              <w:t xml:space="preserve"> </w:t>
            </w:r>
          </w:p>
        </w:tc>
      </w:tr>
    </w:tbl>
    <w:p w:rsidR="0027268C" w:rsidRPr="00C27A0F" w:rsidRDefault="0027268C" w:rsidP="001B3831">
      <w:pPr>
        <w:pStyle w:val="Titre2"/>
        <w:spacing w:before="0"/>
      </w:pPr>
      <w:bookmarkStart w:id="15" w:name="_Toc397680200"/>
      <w:bookmarkStart w:id="16" w:name="_Toc533068324"/>
      <w:r w:rsidRPr="00C27A0F">
        <w:lastRenderedPageBreak/>
        <w:t>Sciences de l’ingénieur</w:t>
      </w:r>
      <w:bookmarkEnd w:id="15"/>
      <w:bookmarkEnd w:id="16"/>
    </w:p>
    <w:p w:rsidR="00C27A0F" w:rsidRDefault="007809DF" w:rsidP="00DB4F90">
      <w:pPr>
        <w:pStyle w:val="Titre3"/>
      </w:pPr>
      <w:bookmarkStart w:id="17" w:name="_Toc397680201"/>
      <w:bookmarkStart w:id="18" w:name="_Toc533068325"/>
      <w:r w:rsidRPr="00C27A0F">
        <w:t>Finalités</w:t>
      </w:r>
      <w:bookmarkEnd w:id="17"/>
      <w:bookmarkEnd w:id="18"/>
    </w:p>
    <w:p w:rsidR="007809DF" w:rsidRPr="00C27A0F" w:rsidRDefault="007809DF" w:rsidP="00CC5034">
      <w:r w:rsidRPr="00C27A0F">
        <w:t xml:space="preserve">Les activités permettant de relever un </w:t>
      </w:r>
      <w:r w:rsidR="00C27A0F">
        <w:t>« </w:t>
      </w:r>
      <w:r w:rsidRPr="00C27A0F">
        <w:t>défi</w:t>
      </w:r>
      <w:r w:rsidR="00C27A0F">
        <w:t> »</w:t>
      </w:r>
      <w:r w:rsidRPr="00C27A0F">
        <w:t xml:space="preserve"> visent à</w:t>
      </w:r>
      <w:r w:rsidR="00C27A0F">
        <w:t> :</w:t>
      </w:r>
    </w:p>
    <w:p w:rsidR="007809DF" w:rsidRPr="00C27A0F" w:rsidRDefault="007809DF" w:rsidP="00CC5034">
      <w:pPr>
        <w:pStyle w:val="liste"/>
      </w:pPr>
      <w:r w:rsidRPr="00C27A0F">
        <w:t>appréhender la place de l’expérimentation pour valider un choix technologique</w:t>
      </w:r>
      <w:r w:rsidR="00C27A0F">
        <w:t> ;</w:t>
      </w:r>
    </w:p>
    <w:p w:rsidR="007809DF" w:rsidRPr="00C27A0F" w:rsidRDefault="001E1CA3" w:rsidP="00CC5034">
      <w:pPr>
        <w:pStyle w:val="liste"/>
      </w:pPr>
      <w:r w:rsidRPr="00C27A0F">
        <w:t>adopter</w:t>
      </w:r>
      <w:r w:rsidR="007809DF" w:rsidRPr="00C27A0F">
        <w:t xml:space="preserve"> une démarche collective de résolution de problème.</w:t>
      </w:r>
    </w:p>
    <w:p w:rsidR="007809DF" w:rsidRPr="00C27A0F" w:rsidRDefault="007809DF" w:rsidP="00CC5034">
      <w:r w:rsidRPr="00C27A0F">
        <w:t>Elles permettent d’aborder les compétences et démarches ci-</w:t>
      </w:r>
      <w:r w:rsidR="00B61DC6" w:rsidRPr="00C27A0F">
        <w:t>après</w:t>
      </w:r>
      <w:r w:rsidRPr="00C27A0F">
        <w:t>.</w:t>
      </w:r>
    </w:p>
    <w:p w:rsidR="007809DF" w:rsidRPr="00C27A0F" w:rsidRDefault="007809DF" w:rsidP="00CC5034">
      <w:pPr>
        <w:pStyle w:val="Titre4"/>
      </w:pPr>
      <w:r w:rsidRPr="00C27A0F">
        <w:t xml:space="preserve">Raisonner, pratiquer une démarche scientifique, </w:t>
      </w:r>
      <w:r w:rsidR="009646C0" w:rsidRPr="00C27A0F">
        <w:t>expérimenter</w:t>
      </w:r>
    </w:p>
    <w:p w:rsidR="008513F7" w:rsidRPr="00C27A0F" w:rsidRDefault="008513F7" w:rsidP="00CC5034">
      <w:r w:rsidRPr="00C27A0F">
        <w:t>Dans le cadre d’une démarche de résolution de problème technique,</w:t>
      </w:r>
      <w:r w:rsidR="001E1CA3" w:rsidRPr="00C27A0F">
        <w:t xml:space="preserve"> les élèves produisent</w:t>
      </w:r>
      <w:r w:rsidRPr="00C27A0F">
        <w:t xml:space="preserve"> un travail personnel et d’équipe qui </w:t>
      </w:r>
      <w:r w:rsidR="001E1CA3" w:rsidRPr="00C27A0F">
        <w:t xml:space="preserve">doit </w:t>
      </w:r>
      <w:r w:rsidRPr="00C27A0F">
        <w:t xml:space="preserve">intégrer obligatoirement une production (expérience, exploitation de données, modélisation, etc.) et aboutir à une forme de communication </w:t>
      </w:r>
      <w:r w:rsidR="00F934FA" w:rsidRPr="00C27A0F">
        <w:t>structurée et rigoureuse</w:t>
      </w:r>
      <w:r w:rsidRPr="00C27A0F">
        <w:t>.</w:t>
      </w:r>
    </w:p>
    <w:p w:rsidR="00D865B7" w:rsidRPr="00C27A0F" w:rsidRDefault="00715DCC" w:rsidP="00CC5034">
      <w:r w:rsidRPr="00C27A0F">
        <w:t xml:space="preserve">Les activités </w:t>
      </w:r>
      <w:r w:rsidR="0048168F" w:rsidRPr="00C27A0F">
        <w:t xml:space="preserve">proposées </w:t>
      </w:r>
      <w:r w:rsidR="00405132" w:rsidRPr="00C27A0F">
        <w:t>doivent conduire l’</w:t>
      </w:r>
      <w:r w:rsidRPr="00C27A0F">
        <w:t>élève à comprendre que sciences et techn</w:t>
      </w:r>
      <w:r w:rsidR="00DE7F80" w:rsidRPr="00C27A0F">
        <w:t>ologie</w:t>
      </w:r>
      <w:r w:rsidRPr="00C27A0F">
        <w:t xml:space="preserve"> sont étroitement liées dans l’évolution des produits qui répondent à un problème de société.</w:t>
      </w:r>
      <w:r w:rsidR="000B3220" w:rsidRPr="00C27A0F">
        <w:t xml:space="preserve"> </w:t>
      </w:r>
      <w:r w:rsidR="00D865B7" w:rsidRPr="00C27A0F">
        <w:t>L’activité expérim</w:t>
      </w:r>
      <w:r w:rsidR="00405132" w:rsidRPr="00C27A0F">
        <w:t xml:space="preserve">entale offre la possibilité </w:t>
      </w:r>
      <w:r w:rsidR="00D865B7" w:rsidRPr="00C27A0F">
        <w:t xml:space="preserve">de répondre à </w:t>
      </w:r>
      <w:r w:rsidR="0060599D" w:rsidRPr="00C27A0F">
        <w:t xml:space="preserve">une </w:t>
      </w:r>
      <w:r w:rsidR="000B3220" w:rsidRPr="00C27A0F">
        <w:t xml:space="preserve">problématique </w:t>
      </w:r>
      <w:r w:rsidR="00D865B7" w:rsidRPr="00C27A0F">
        <w:t>par la mise au point</w:t>
      </w:r>
      <w:r w:rsidR="004D2EA3" w:rsidRPr="00C27A0F">
        <w:t xml:space="preserve"> d</w:t>
      </w:r>
      <w:r w:rsidR="00F934FA" w:rsidRPr="00C27A0F">
        <w:t>’</w:t>
      </w:r>
      <w:r w:rsidR="004D2EA3" w:rsidRPr="00C27A0F">
        <w:t>un protocole, sa réalisation et l’observation des écarts</w:t>
      </w:r>
      <w:r w:rsidR="00D865B7" w:rsidRPr="00C27A0F">
        <w:t xml:space="preserve"> entre théorie</w:t>
      </w:r>
      <w:r w:rsidR="0060599D" w:rsidRPr="00C27A0F">
        <w:t>, modèle</w:t>
      </w:r>
      <w:r w:rsidR="00405132" w:rsidRPr="00C27A0F">
        <w:t xml:space="preserve"> et résultats expérimentaux</w:t>
      </w:r>
      <w:r w:rsidR="00D865B7" w:rsidRPr="00C27A0F">
        <w:t xml:space="preserve">. </w:t>
      </w:r>
      <w:r w:rsidR="001E1CA3" w:rsidRPr="00C27A0F">
        <w:t xml:space="preserve">Celle-ci </w:t>
      </w:r>
      <w:r w:rsidR="00D865B7" w:rsidRPr="00C27A0F">
        <w:t xml:space="preserve">permet </w:t>
      </w:r>
      <w:r w:rsidR="00405132" w:rsidRPr="00C27A0F">
        <w:t>aux élèves de confronter leurs</w:t>
      </w:r>
      <w:r w:rsidR="00D865B7" w:rsidRPr="00C27A0F">
        <w:t xml:space="preserve"> représentations avec la réalité. Elle développe l'esprit d'initiative, l</w:t>
      </w:r>
      <w:r w:rsidR="000B3220" w:rsidRPr="00C27A0F">
        <w:t>a curiosité et le sens critique</w:t>
      </w:r>
      <w:r w:rsidR="00D865B7" w:rsidRPr="00C27A0F">
        <w:t xml:space="preserve">. Elle est indissociable d’une pratique pédagogique </w:t>
      </w:r>
      <w:r w:rsidR="007B3B80" w:rsidRPr="00C27A0F">
        <w:t xml:space="preserve">assurant </w:t>
      </w:r>
      <w:r w:rsidR="00D865B7" w:rsidRPr="00C27A0F">
        <w:t>des conditions indispensables à une expérimentation authentique et sûre.</w:t>
      </w:r>
    </w:p>
    <w:p w:rsidR="00D865B7" w:rsidRPr="00C27A0F" w:rsidRDefault="004D2EA3" w:rsidP="00CC5034">
      <w:r w:rsidRPr="00C27A0F">
        <w:t xml:space="preserve">Ainsi, les </w:t>
      </w:r>
      <w:r w:rsidR="00D865B7" w:rsidRPr="00C27A0F">
        <w:t>élève</w:t>
      </w:r>
      <w:r w:rsidRPr="00C27A0F">
        <w:t>s</w:t>
      </w:r>
      <w:r w:rsidR="00D865B7" w:rsidRPr="00C27A0F">
        <w:t xml:space="preserve"> doi</w:t>
      </w:r>
      <w:r w:rsidRPr="00C27A0F">
        <w:t>ven</w:t>
      </w:r>
      <w:r w:rsidR="00D865B7" w:rsidRPr="00C27A0F">
        <w:t xml:space="preserve">t pouvoir élaborer et mettre en </w:t>
      </w:r>
      <w:r w:rsidR="00664812" w:rsidRPr="00C27A0F">
        <w:t>œuvre</w:t>
      </w:r>
      <w:r w:rsidR="00D865B7" w:rsidRPr="00C27A0F">
        <w:t xml:space="preserve"> un protocole comportant des</w:t>
      </w:r>
      <w:r w:rsidRPr="00C27A0F">
        <w:t xml:space="preserve"> expériences afin de vérifier leur</w:t>
      </w:r>
      <w:r w:rsidR="00D865B7" w:rsidRPr="00C27A0F">
        <w:t>s</w:t>
      </w:r>
      <w:r w:rsidR="000B3220" w:rsidRPr="00C27A0F">
        <w:t xml:space="preserve"> </w:t>
      </w:r>
      <w:r w:rsidR="00D865B7" w:rsidRPr="00C27A0F">
        <w:t xml:space="preserve">hypothèses, </w:t>
      </w:r>
      <w:r w:rsidR="000B3220" w:rsidRPr="00C27A0F">
        <w:t xml:space="preserve">construire l’environnement technique de l’expérimentation, </w:t>
      </w:r>
      <w:r w:rsidR="00D865B7" w:rsidRPr="00C27A0F">
        <w:t>réaliser et analyser les mesures, en</w:t>
      </w:r>
      <w:r w:rsidR="000B3220" w:rsidRPr="00C27A0F">
        <w:t xml:space="preserve"> </w:t>
      </w:r>
      <w:r w:rsidR="00D865B7" w:rsidRPr="00C27A0F">
        <w:t>estimer la précision et écrire les résultats de façon adaptée.</w:t>
      </w:r>
    </w:p>
    <w:p w:rsidR="007809DF" w:rsidRPr="00C27A0F" w:rsidRDefault="00562894" w:rsidP="00CC5034">
      <w:pPr>
        <w:pStyle w:val="Titre4"/>
      </w:pPr>
      <w:r w:rsidRPr="00C27A0F">
        <w:t>Présenter et argumenter</w:t>
      </w:r>
    </w:p>
    <w:p w:rsidR="00C27A0F" w:rsidRDefault="003040CC" w:rsidP="00CC5034">
      <w:r w:rsidRPr="00C27A0F">
        <w:t>La résolution d’un problème technique et les expérimentations associées</w:t>
      </w:r>
      <w:r w:rsidR="007809DF" w:rsidRPr="00C27A0F">
        <w:t xml:space="preserve"> impliquent un travail collaboratif et de réelles capacités de communication, entre acteurs, à l’interne, pour échanger au sein d’une structure</w:t>
      </w:r>
      <w:r w:rsidR="00292D2F" w:rsidRPr="00C27A0F">
        <w:t>,</w:t>
      </w:r>
      <w:r w:rsidR="007809DF" w:rsidRPr="00C27A0F">
        <w:t xml:space="preserve"> et à l’externe pour expliquer et convaincre.</w:t>
      </w:r>
    </w:p>
    <w:p w:rsidR="007809DF" w:rsidRPr="00C27A0F" w:rsidRDefault="007809DF" w:rsidP="00CC5034">
      <w:r w:rsidRPr="00C27A0F">
        <w:t>Les élèves</w:t>
      </w:r>
      <w:r w:rsidR="004C55DC" w:rsidRPr="00C27A0F">
        <w:t xml:space="preserve"> doivent</w:t>
      </w:r>
      <w:r w:rsidRPr="00C27A0F">
        <w:t xml:space="preserve"> </w:t>
      </w:r>
      <w:r w:rsidR="00985810" w:rsidRPr="00C27A0F">
        <w:t>structurer</w:t>
      </w:r>
      <w:r w:rsidR="001E1CA3" w:rsidRPr="00C27A0F">
        <w:t xml:space="preserve"> leur</w:t>
      </w:r>
      <w:r w:rsidR="00985810" w:rsidRPr="00C27A0F">
        <w:t xml:space="preserve"> analyse, expliquer leurs choix et </w:t>
      </w:r>
      <w:r w:rsidRPr="00C27A0F">
        <w:t>construire un argumentaire, afin de rendre compte en t</w:t>
      </w:r>
      <w:r w:rsidR="001E1CA3" w:rsidRPr="00C27A0F">
        <w:t>emps réel d</w:t>
      </w:r>
      <w:r w:rsidRPr="00C27A0F">
        <w:t>u déroulement d’une réflexion ou d’une activité menée en groupe.</w:t>
      </w:r>
      <w:r w:rsidR="00C43559" w:rsidRPr="00C27A0F">
        <w:t xml:space="preserve"> </w:t>
      </w:r>
      <w:r w:rsidRPr="00C27A0F">
        <w:t xml:space="preserve">L’utilisation </w:t>
      </w:r>
      <w:r w:rsidR="002E2875" w:rsidRPr="00C27A0F">
        <w:t>d’outils</w:t>
      </w:r>
      <w:r w:rsidR="00FE2A03" w:rsidRPr="00C27A0F">
        <w:t xml:space="preserve"> heuristiques </w:t>
      </w:r>
      <w:r w:rsidRPr="00C27A0F">
        <w:t>facilite la structuration de</w:t>
      </w:r>
      <w:r w:rsidR="00FE2A03" w:rsidRPr="00C27A0F">
        <w:t xml:space="preserve">s </w:t>
      </w:r>
      <w:r w:rsidRPr="00C27A0F">
        <w:t xml:space="preserve">réflexions et la présentation collective (diaporama, note de synthèse, affiche, compte rendu </w:t>
      </w:r>
      <w:r w:rsidR="003040CC" w:rsidRPr="00C27A0F">
        <w:t>d’expérience</w:t>
      </w:r>
      <w:r w:rsidRPr="00C27A0F">
        <w:t>, etc.).</w:t>
      </w:r>
    </w:p>
    <w:p w:rsidR="007809DF" w:rsidRPr="00C27A0F" w:rsidRDefault="007809DF" w:rsidP="00CC5034">
      <w:pPr>
        <w:pStyle w:val="Titre3"/>
        <w:pageBreakBefore/>
      </w:pPr>
      <w:bookmarkStart w:id="19" w:name="_Toc397680202"/>
      <w:bookmarkStart w:id="20" w:name="_Toc533068326"/>
      <w:r w:rsidRPr="00C27A0F">
        <w:lastRenderedPageBreak/>
        <w:t>Compétences</w:t>
      </w:r>
      <w:r w:rsidR="001E1CA3" w:rsidRPr="00C27A0F">
        <w:t xml:space="preserve"> travaillées</w:t>
      </w:r>
      <w:bookmarkEnd w:id="19"/>
      <w:bookmarkEnd w:id="20"/>
    </w:p>
    <w:p w:rsidR="007809DF" w:rsidRPr="00C27A0F" w:rsidRDefault="007809DF" w:rsidP="00B363A0">
      <w:pPr>
        <w:spacing w:before="120" w:after="120"/>
      </w:pPr>
      <w:r w:rsidRPr="00C27A0F">
        <w:t xml:space="preserve">Le tableau ci-dessous dresse la liste des </w:t>
      </w:r>
      <w:r w:rsidR="004D2EA3" w:rsidRPr="00C27A0F">
        <w:t>compétences</w:t>
      </w:r>
      <w:r w:rsidRPr="00C27A0F">
        <w:t xml:space="preserve"> et des notions qui</w:t>
      </w:r>
      <w:r w:rsidR="004C55DC" w:rsidRPr="00C27A0F">
        <w:t xml:space="preserve"> sont</w:t>
      </w:r>
      <w:r w:rsidRPr="00C27A0F">
        <w:t xml:space="preserve"> abordées par les élèves.</w:t>
      </w:r>
    </w:p>
    <w:tbl>
      <w:tblPr>
        <w:tblStyle w:val="Grilledutableau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  <w:gridCol w:w="3260"/>
        <w:gridCol w:w="2721"/>
      </w:tblGrid>
      <w:tr w:rsidR="007809DF" w:rsidRPr="00C27A0F" w:rsidTr="002C4205">
        <w:tc>
          <w:tcPr>
            <w:tcW w:w="3147" w:type="dxa"/>
            <w:tcBorders>
              <w:bottom w:val="single" w:sz="4" w:space="0" w:color="auto"/>
            </w:tcBorders>
          </w:tcPr>
          <w:p w:rsidR="007809DF" w:rsidRPr="00C27A0F" w:rsidRDefault="007809DF" w:rsidP="00CC5034">
            <w:pPr>
              <w:pStyle w:val="Titre5tableaucentr"/>
            </w:pPr>
            <w:r w:rsidRPr="00C27A0F">
              <w:br w:type="page"/>
            </w:r>
            <w:r w:rsidR="004D2EA3" w:rsidRPr="00C27A0F">
              <w:t>Compétences détaillées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09DF" w:rsidRPr="00C27A0F" w:rsidRDefault="004578A9" w:rsidP="00CC5034">
            <w:pPr>
              <w:pStyle w:val="Titre5tableaucentr"/>
            </w:pPr>
            <w:r w:rsidRPr="00C27A0F">
              <w:t>Notions, démarches, outils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809DF" w:rsidRPr="00C27A0F" w:rsidRDefault="007809DF" w:rsidP="00CC5034">
            <w:pPr>
              <w:pStyle w:val="Titre5tableaucentr"/>
            </w:pPr>
            <w:r w:rsidRPr="00C27A0F">
              <w:t>Commentaires</w:t>
            </w:r>
          </w:p>
        </w:tc>
      </w:tr>
      <w:tr w:rsidR="00CC5034" w:rsidRPr="00CC5034" w:rsidTr="00CC5034">
        <w:tc>
          <w:tcPr>
            <w:tcW w:w="9128" w:type="dxa"/>
            <w:gridSpan w:val="3"/>
            <w:shd w:val="clear" w:color="auto" w:fill="17818E"/>
          </w:tcPr>
          <w:p w:rsidR="007809DF" w:rsidRPr="00CC5034" w:rsidRDefault="004578A9" w:rsidP="00CC5034">
            <w:pPr>
              <w:pStyle w:val="Titre4Tableau"/>
              <w:rPr>
                <w:color w:val="FFFFFF" w:themeColor="background1"/>
              </w:rPr>
            </w:pPr>
            <w:r w:rsidRPr="00CC5034">
              <w:rPr>
                <w:color w:val="FFFFFF" w:themeColor="background1"/>
              </w:rPr>
              <w:t xml:space="preserve">Raisonner, </w:t>
            </w:r>
            <w:r w:rsidR="009646C0" w:rsidRPr="00CC5034">
              <w:rPr>
                <w:color w:val="FFFFFF" w:themeColor="background1"/>
              </w:rPr>
              <w:t xml:space="preserve">pratiquer une démarche scientifique, </w:t>
            </w:r>
            <w:proofErr w:type="gramStart"/>
            <w:r w:rsidR="009646C0" w:rsidRPr="00CC5034">
              <w:rPr>
                <w:color w:val="FFFFFF" w:themeColor="background1"/>
              </w:rPr>
              <w:t>expérimenter</w:t>
            </w:r>
            <w:proofErr w:type="gramEnd"/>
          </w:p>
        </w:tc>
      </w:tr>
      <w:tr w:rsidR="007809DF" w:rsidRPr="00C27A0F" w:rsidTr="002C4205">
        <w:trPr>
          <w:trHeight w:val="592"/>
        </w:trPr>
        <w:tc>
          <w:tcPr>
            <w:tcW w:w="3147" w:type="dxa"/>
            <w:vAlign w:val="top"/>
          </w:tcPr>
          <w:p w:rsidR="007809DF" w:rsidRPr="00C27A0F" w:rsidRDefault="00DD4305" w:rsidP="00CC5034">
            <w:pPr>
              <w:pStyle w:val="Contenudetableau"/>
            </w:pPr>
            <w:r w:rsidRPr="00C27A0F">
              <w:t>Travailler en équipe.</w:t>
            </w:r>
          </w:p>
        </w:tc>
        <w:tc>
          <w:tcPr>
            <w:tcW w:w="3260" w:type="dxa"/>
            <w:vAlign w:val="top"/>
          </w:tcPr>
          <w:p w:rsidR="007809DF" w:rsidRPr="00C27A0F" w:rsidRDefault="008B6246" w:rsidP="00CC5034">
            <w:pPr>
              <w:pStyle w:val="Contenudetableau"/>
            </w:pPr>
            <w:r w:rsidRPr="00C27A0F">
              <w:t>Organisation du travail collaboratif.</w:t>
            </w:r>
          </w:p>
        </w:tc>
        <w:tc>
          <w:tcPr>
            <w:tcW w:w="2721" w:type="dxa"/>
            <w:vMerge w:val="restart"/>
            <w:vAlign w:val="top"/>
          </w:tcPr>
          <w:p w:rsidR="00C27A0F" w:rsidRDefault="00BF3B9D" w:rsidP="00CC5034">
            <w:pPr>
              <w:pStyle w:val="Contenudetableau"/>
            </w:pPr>
            <w:r w:rsidRPr="00C27A0F">
              <w:t xml:space="preserve">Les </w:t>
            </w:r>
            <w:r w:rsidR="00C77F79" w:rsidRPr="00C27A0F">
              <w:t>notions</w:t>
            </w:r>
            <w:r w:rsidR="001E1CA3" w:rsidRPr="00C27A0F">
              <w:t xml:space="preserve"> et les étapes</w:t>
            </w:r>
            <w:r w:rsidRPr="00C27A0F">
              <w:t xml:space="preserve"> sont introduites en fonction des besoins.</w:t>
            </w:r>
          </w:p>
          <w:p w:rsidR="008513F7" w:rsidRDefault="008513F7" w:rsidP="00CC5034">
            <w:pPr>
              <w:pStyle w:val="Contenudetableau"/>
            </w:pPr>
            <w:r w:rsidRPr="00C27A0F">
              <w:t>Un travail en équipe doit permettre les échanges et la prise en considération des propositions</w:t>
            </w:r>
            <w:r w:rsidR="001E1CA3" w:rsidRPr="00C27A0F">
              <w:t xml:space="preserve"> de chacun. La démarche retenue vise à valoriser </w:t>
            </w:r>
            <w:r w:rsidRPr="00C27A0F">
              <w:t>l’apport du collectif.</w:t>
            </w:r>
          </w:p>
          <w:p w:rsidR="002C4205" w:rsidRPr="00C27A0F" w:rsidRDefault="002C4205" w:rsidP="00CC5034">
            <w:pPr>
              <w:pStyle w:val="Contenudetableau"/>
            </w:pPr>
          </w:p>
          <w:p w:rsidR="00C27A0F" w:rsidRDefault="00131C50" w:rsidP="00CC5034">
            <w:pPr>
              <w:pStyle w:val="Contenudetableau"/>
            </w:pPr>
            <w:r w:rsidRPr="00C27A0F">
              <w:t>Les résultats d’expérimentations pourront faire l’objet d’un</w:t>
            </w:r>
            <w:r w:rsidR="001B3831">
              <w:t> </w:t>
            </w:r>
            <w:r w:rsidRPr="00C27A0F">
              <w:t>tracé de courbes.</w:t>
            </w:r>
          </w:p>
          <w:p w:rsidR="002C4205" w:rsidRDefault="002C4205" w:rsidP="00CC5034">
            <w:pPr>
              <w:pStyle w:val="Contenudetableau"/>
            </w:pPr>
          </w:p>
          <w:p w:rsidR="002C4205" w:rsidRDefault="002C4205" w:rsidP="00CC5034">
            <w:pPr>
              <w:pStyle w:val="Contenudetableau"/>
            </w:pPr>
          </w:p>
          <w:p w:rsidR="002C4205" w:rsidRDefault="002C4205" w:rsidP="00CC5034">
            <w:pPr>
              <w:pStyle w:val="Contenudetableau"/>
            </w:pPr>
          </w:p>
          <w:p w:rsidR="002C4205" w:rsidRDefault="002C4205" w:rsidP="00CC5034">
            <w:pPr>
              <w:pStyle w:val="Contenudetableau"/>
            </w:pPr>
          </w:p>
          <w:p w:rsidR="007809DF" w:rsidRPr="00C27A0F" w:rsidRDefault="00F06707" w:rsidP="001B3831">
            <w:pPr>
              <w:pStyle w:val="Contenudetableau"/>
              <w:spacing w:before="120"/>
            </w:pPr>
            <w:r w:rsidRPr="00C27A0F">
              <w:t xml:space="preserve">Réaliser </w:t>
            </w:r>
            <w:r w:rsidR="005E274B" w:rsidRPr="00C27A0F">
              <w:t>un support d’expérimentation à partir d’éléments existants</w:t>
            </w:r>
            <w:r w:rsidR="001658DB" w:rsidRPr="00C27A0F">
              <w:t xml:space="preserve"> ou de</w:t>
            </w:r>
            <w:r w:rsidR="001B3831">
              <w:t> </w:t>
            </w:r>
            <w:r w:rsidR="001658DB" w:rsidRPr="00C27A0F">
              <w:t>fabrication simple.</w:t>
            </w:r>
          </w:p>
        </w:tc>
      </w:tr>
      <w:tr w:rsidR="007809DF" w:rsidRPr="00C27A0F" w:rsidTr="002C4205">
        <w:trPr>
          <w:trHeight w:val="1024"/>
        </w:trPr>
        <w:tc>
          <w:tcPr>
            <w:tcW w:w="3147" w:type="dxa"/>
            <w:vAlign w:val="top"/>
          </w:tcPr>
          <w:p w:rsidR="007809DF" w:rsidRPr="00C27A0F" w:rsidRDefault="007809DF" w:rsidP="00CC5034">
            <w:pPr>
              <w:pStyle w:val="Contenudetableau"/>
            </w:pPr>
            <w:r w:rsidRPr="00C27A0F">
              <w:t>Sélectionner des références et des ressources documentaires spécifiques.</w:t>
            </w:r>
          </w:p>
        </w:tc>
        <w:tc>
          <w:tcPr>
            <w:tcW w:w="3260" w:type="dxa"/>
            <w:vAlign w:val="top"/>
          </w:tcPr>
          <w:p w:rsidR="007809DF" w:rsidRPr="00C27A0F" w:rsidRDefault="007809DF" w:rsidP="00CC5034">
            <w:pPr>
              <w:pStyle w:val="Contenudetableau"/>
            </w:pPr>
            <w:r w:rsidRPr="00C27A0F">
              <w:t xml:space="preserve">Marché, compétitivité, besoin, fonction, </w:t>
            </w:r>
            <w:r w:rsidR="00A45CCD" w:rsidRPr="00C27A0F">
              <w:t xml:space="preserve">exigences, </w:t>
            </w:r>
            <w:r w:rsidRPr="00C27A0F">
              <w:t xml:space="preserve">coût et valeur. </w:t>
            </w:r>
          </w:p>
        </w:tc>
        <w:tc>
          <w:tcPr>
            <w:tcW w:w="2721" w:type="dxa"/>
            <w:vMerge/>
            <w:vAlign w:val="top"/>
          </w:tcPr>
          <w:p w:rsidR="007809DF" w:rsidRPr="00C27A0F" w:rsidRDefault="007809DF" w:rsidP="00CC5034">
            <w:pPr>
              <w:pStyle w:val="Contenudetableau"/>
              <w:rPr>
                <w:i/>
              </w:rPr>
            </w:pPr>
          </w:p>
        </w:tc>
      </w:tr>
      <w:tr w:rsidR="007809DF" w:rsidRPr="00C27A0F" w:rsidTr="002C4205">
        <w:trPr>
          <w:trHeight w:val="2527"/>
        </w:trPr>
        <w:tc>
          <w:tcPr>
            <w:tcW w:w="3147" w:type="dxa"/>
            <w:vAlign w:val="top"/>
          </w:tcPr>
          <w:p w:rsidR="00DD4305" w:rsidRPr="00C27A0F" w:rsidRDefault="009646C0" w:rsidP="00CC5034">
            <w:pPr>
              <w:pStyle w:val="Contenudetableau"/>
            </w:pPr>
            <w:r w:rsidRPr="00C27A0F">
              <w:t>Mettre au point un protocole expérimental</w:t>
            </w:r>
            <w:r w:rsidR="003C2449" w:rsidRPr="00C27A0F">
              <w:t xml:space="preserve"> (formuler des hypothèses, hiérarchiser, sélectionner, expliciter, contextualiser).</w:t>
            </w:r>
          </w:p>
          <w:p w:rsidR="00DD4305" w:rsidRPr="00C27A0F" w:rsidRDefault="00DD4305" w:rsidP="00CC5034">
            <w:pPr>
              <w:pStyle w:val="Contenudetableau"/>
            </w:pPr>
            <w:r w:rsidRPr="00C27A0F">
              <w:t>Manipuler et expérimenter.</w:t>
            </w:r>
          </w:p>
          <w:p w:rsidR="00E0473A" w:rsidRPr="00C27A0F" w:rsidRDefault="00E0473A" w:rsidP="00CC5034">
            <w:pPr>
              <w:pStyle w:val="Contenudetableau"/>
            </w:pPr>
            <w:r w:rsidRPr="00C27A0F">
              <w:t>Simuler à partir d’un modèle donné.</w:t>
            </w:r>
          </w:p>
          <w:p w:rsidR="00131C50" w:rsidRPr="00C27A0F" w:rsidRDefault="00131C50" w:rsidP="00CC5034">
            <w:pPr>
              <w:pStyle w:val="Contenudetableau"/>
            </w:pPr>
            <w:r w:rsidRPr="00C27A0F">
              <w:t>Analyser les résultats obtenus.</w:t>
            </w:r>
          </w:p>
        </w:tc>
        <w:tc>
          <w:tcPr>
            <w:tcW w:w="3260" w:type="dxa"/>
            <w:vAlign w:val="top"/>
          </w:tcPr>
          <w:p w:rsidR="007809DF" w:rsidRPr="00C27A0F" w:rsidRDefault="00A45CCD" w:rsidP="00CC5034">
            <w:pPr>
              <w:pStyle w:val="Contenudetableau"/>
            </w:pPr>
            <w:r w:rsidRPr="00C27A0F">
              <w:t>Démarche scientifique</w:t>
            </w:r>
            <w:r w:rsidR="008B6246" w:rsidRPr="00C27A0F">
              <w:t>.</w:t>
            </w:r>
          </w:p>
          <w:p w:rsidR="003C2449" w:rsidRPr="00C27A0F" w:rsidRDefault="003C2449" w:rsidP="00CC5034">
            <w:pPr>
              <w:pStyle w:val="Contenudetableau"/>
            </w:pPr>
            <w:r w:rsidRPr="00C27A0F">
              <w:t>Mesure de grandeurs physiques, précision, écarts.</w:t>
            </w:r>
          </w:p>
          <w:p w:rsidR="003C2449" w:rsidRPr="00C27A0F" w:rsidRDefault="003C2449" w:rsidP="00CC5034">
            <w:pPr>
              <w:pStyle w:val="Contenudetableau"/>
            </w:pPr>
            <w:r w:rsidRPr="00C27A0F">
              <w:t>Tableur, représentation graphique</w:t>
            </w:r>
            <w:r w:rsidR="00F06707" w:rsidRPr="00C27A0F">
              <w:t>.</w:t>
            </w:r>
          </w:p>
        </w:tc>
        <w:tc>
          <w:tcPr>
            <w:tcW w:w="2721" w:type="dxa"/>
            <w:vMerge/>
            <w:vAlign w:val="top"/>
          </w:tcPr>
          <w:p w:rsidR="007809DF" w:rsidRPr="00C27A0F" w:rsidRDefault="007809DF" w:rsidP="00CC5034">
            <w:pPr>
              <w:pStyle w:val="Contenudetableau"/>
              <w:rPr>
                <w:i/>
              </w:rPr>
            </w:pPr>
          </w:p>
        </w:tc>
      </w:tr>
      <w:tr w:rsidR="007809DF" w:rsidRPr="00C27A0F" w:rsidTr="002C4205">
        <w:trPr>
          <w:trHeight w:val="875"/>
        </w:trPr>
        <w:tc>
          <w:tcPr>
            <w:tcW w:w="3147" w:type="dxa"/>
            <w:vAlign w:val="top"/>
          </w:tcPr>
          <w:p w:rsidR="007809DF" w:rsidRPr="00C27A0F" w:rsidRDefault="007C485E" w:rsidP="00CC5034">
            <w:pPr>
              <w:pStyle w:val="Contenudetableau"/>
            </w:pPr>
            <w:r w:rsidRPr="00C27A0F">
              <w:t>Identifier un principe</w:t>
            </w:r>
            <w:r w:rsidR="003C2449" w:rsidRPr="00C27A0F">
              <w:t xml:space="preserve"> scientifique en rapport avec le</w:t>
            </w:r>
            <w:r w:rsidRPr="00C27A0F">
              <w:t xml:space="preserve"> </w:t>
            </w:r>
            <w:r w:rsidR="003C2449" w:rsidRPr="00C27A0F">
              <w:t>fonctionnement</w:t>
            </w:r>
            <w:r w:rsidRPr="00C27A0F">
              <w:t xml:space="preserve"> d’un système.</w:t>
            </w:r>
          </w:p>
        </w:tc>
        <w:tc>
          <w:tcPr>
            <w:tcW w:w="3260" w:type="dxa"/>
            <w:vAlign w:val="top"/>
          </w:tcPr>
          <w:p w:rsidR="007809DF" w:rsidRPr="00C27A0F" w:rsidRDefault="003C2449" w:rsidP="00CC5034">
            <w:pPr>
              <w:pStyle w:val="Contenudetableau"/>
            </w:pPr>
            <w:r w:rsidRPr="00C27A0F">
              <w:t>Lois fondamentales</w:t>
            </w:r>
            <w:r w:rsidR="00F06707" w:rsidRPr="00C27A0F">
              <w:t>.</w:t>
            </w:r>
          </w:p>
        </w:tc>
        <w:tc>
          <w:tcPr>
            <w:tcW w:w="2721" w:type="dxa"/>
            <w:vMerge/>
            <w:vAlign w:val="top"/>
          </w:tcPr>
          <w:p w:rsidR="007809DF" w:rsidRPr="00C27A0F" w:rsidRDefault="007809DF" w:rsidP="00CC5034">
            <w:pPr>
              <w:pStyle w:val="Contenudetableau"/>
              <w:rPr>
                <w:i/>
              </w:rPr>
            </w:pPr>
          </w:p>
        </w:tc>
      </w:tr>
      <w:tr w:rsidR="007809DF" w:rsidRPr="00C27A0F" w:rsidTr="002C4205">
        <w:trPr>
          <w:trHeight w:val="736"/>
        </w:trPr>
        <w:tc>
          <w:tcPr>
            <w:tcW w:w="3147" w:type="dxa"/>
            <w:tcBorders>
              <w:bottom w:val="single" w:sz="4" w:space="0" w:color="auto"/>
            </w:tcBorders>
            <w:vAlign w:val="top"/>
          </w:tcPr>
          <w:p w:rsidR="007809DF" w:rsidRPr="00C27A0F" w:rsidRDefault="001F5363" w:rsidP="00CC5034">
            <w:pPr>
              <w:pStyle w:val="Contenudetableau"/>
            </w:pPr>
            <w:r w:rsidRPr="00C27A0F">
              <w:t>Matérialiser un support d’expérimentation</w:t>
            </w:r>
            <w:r w:rsidR="00F06707" w:rsidRPr="00C27A0F"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top"/>
          </w:tcPr>
          <w:p w:rsidR="007809DF" w:rsidRPr="00C27A0F" w:rsidRDefault="003C2449" w:rsidP="00CC5034">
            <w:pPr>
              <w:pStyle w:val="Contenudetableau"/>
            </w:pPr>
            <w:r w:rsidRPr="00C27A0F">
              <w:t>Niveaux de présentation de solutions expérimentales</w:t>
            </w:r>
            <w:r w:rsidR="00C27A0F">
              <w:t> :</w:t>
            </w:r>
            <w:r w:rsidRPr="00C27A0F">
              <w:t xml:space="preserve"> maquette, prototype</w:t>
            </w:r>
            <w:r w:rsidR="005E274B" w:rsidRPr="00C27A0F">
              <w:t>.</w:t>
            </w:r>
          </w:p>
          <w:p w:rsidR="005E274B" w:rsidRPr="00C27A0F" w:rsidRDefault="005E274B" w:rsidP="00CC5034">
            <w:pPr>
              <w:pStyle w:val="Contenudetableau"/>
            </w:pPr>
            <w:r w:rsidRPr="00C27A0F">
              <w:t>Appareils de mesure.</w:t>
            </w: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top"/>
          </w:tcPr>
          <w:p w:rsidR="007809DF" w:rsidRPr="00C27A0F" w:rsidRDefault="007809DF" w:rsidP="00CC5034">
            <w:pPr>
              <w:pStyle w:val="Contenudetableau"/>
              <w:rPr>
                <w:i/>
              </w:rPr>
            </w:pPr>
          </w:p>
        </w:tc>
      </w:tr>
      <w:tr w:rsidR="002C4205" w:rsidRPr="002C4205" w:rsidTr="002C4205">
        <w:trPr>
          <w:trHeight w:val="332"/>
        </w:trPr>
        <w:tc>
          <w:tcPr>
            <w:tcW w:w="9128" w:type="dxa"/>
            <w:gridSpan w:val="3"/>
            <w:shd w:val="clear" w:color="auto" w:fill="17818E"/>
          </w:tcPr>
          <w:p w:rsidR="007809DF" w:rsidRPr="002C4205" w:rsidRDefault="00F934FA" w:rsidP="002C4205">
            <w:pPr>
              <w:pStyle w:val="Titre4Tableau"/>
              <w:rPr>
                <w:color w:val="FFFFFF" w:themeColor="background1"/>
              </w:rPr>
            </w:pPr>
            <w:r w:rsidRPr="002C4205">
              <w:rPr>
                <w:color w:val="FFFFFF" w:themeColor="background1"/>
              </w:rPr>
              <w:t>Présenter et argumenter</w:t>
            </w:r>
          </w:p>
        </w:tc>
      </w:tr>
      <w:tr w:rsidR="007809DF" w:rsidRPr="00C27A0F" w:rsidTr="002C4205">
        <w:tc>
          <w:tcPr>
            <w:tcW w:w="3147" w:type="dxa"/>
            <w:vAlign w:val="top"/>
          </w:tcPr>
          <w:p w:rsidR="007809DF" w:rsidRPr="00C27A0F" w:rsidRDefault="007809DF" w:rsidP="002C4205">
            <w:pPr>
              <w:pStyle w:val="Contenudetableau"/>
            </w:pPr>
            <w:r w:rsidRPr="00C27A0F">
              <w:t>Exprimer une réflexion, un principe, une idée, une solution</w:t>
            </w:r>
            <w:r w:rsidR="001B3831">
              <w:t> </w:t>
            </w:r>
            <w:r w:rsidRPr="00C27A0F">
              <w:t>technique</w:t>
            </w:r>
            <w:r w:rsidR="00F06707" w:rsidRPr="00C27A0F">
              <w:t>.</w:t>
            </w:r>
          </w:p>
          <w:p w:rsidR="007809DF" w:rsidRPr="00C27A0F" w:rsidRDefault="007809DF" w:rsidP="002C4205">
            <w:pPr>
              <w:pStyle w:val="Contenudetableau"/>
            </w:pPr>
            <w:r w:rsidRPr="00C27A0F">
              <w:t>Utili</w:t>
            </w:r>
            <w:r w:rsidR="00BE1371" w:rsidRPr="00C27A0F">
              <w:t>ser des outils de communication.</w:t>
            </w:r>
          </w:p>
          <w:p w:rsidR="007C485E" w:rsidRPr="00C27A0F" w:rsidRDefault="007C485E" w:rsidP="001B3831">
            <w:pPr>
              <w:pStyle w:val="Contenudetableau"/>
            </w:pPr>
            <w:r w:rsidRPr="00C27A0F">
              <w:t>Rendre compte, sous forme écrite ou orale, des résultats d’une analyse, d’une expérience, d’une recherche et</w:t>
            </w:r>
            <w:r w:rsidR="001B3831">
              <w:t> </w:t>
            </w:r>
            <w:r w:rsidRPr="00C27A0F">
              <w:t>d’une réflexion.</w:t>
            </w:r>
          </w:p>
        </w:tc>
        <w:tc>
          <w:tcPr>
            <w:tcW w:w="3260" w:type="dxa"/>
            <w:vAlign w:val="top"/>
          </w:tcPr>
          <w:p w:rsidR="007809DF" w:rsidRPr="00C27A0F" w:rsidRDefault="00BB2674" w:rsidP="002C4205">
            <w:pPr>
              <w:pStyle w:val="Contenudetableau"/>
            </w:pPr>
            <w:r w:rsidRPr="00C27A0F">
              <w:t>O</w:t>
            </w:r>
            <w:r w:rsidR="007809DF" w:rsidRPr="00C27A0F">
              <w:t>utils de communication</w:t>
            </w:r>
            <w:r w:rsidR="00C27A0F">
              <w:t> :</w:t>
            </w:r>
            <w:r w:rsidR="007809DF" w:rsidRPr="00C27A0F">
              <w:t xml:space="preserve"> cartes mentales, croquis, schémas, d</w:t>
            </w:r>
            <w:r w:rsidR="004578A9" w:rsidRPr="00C27A0F">
              <w:t xml:space="preserve">escriptions d’un comportement, </w:t>
            </w:r>
            <w:r w:rsidR="007809DF" w:rsidRPr="00C27A0F">
              <w:t>représentations numériques.</w:t>
            </w:r>
          </w:p>
        </w:tc>
        <w:tc>
          <w:tcPr>
            <w:tcW w:w="2721" w:type="dxa"/>
            <w:vAlign w:val="top"/>
          </w:tcPr>
          <w:p w:rsidR="007809DF" w:rsidRPr="00C27A0F" w:rsidRDefault="007809DF" w:rsidP="002C4205">
            <w:pPr>
              <w:pStyle w:val="Contenudetableau"/>
            </w:pPr>
            <w:r w:rsidRPr="00C27A0F">
              <w:t xml:space="preserve">Pour les produits ou les </w:t>
            </w:r>
            <w:r w:rsidR="00C27A0F">
              <w:t>« </w:t>
            </w:r>
            <w:r w:rsidRPr="00C27A0F">
              <w:t>ouvrages</w:t>
            </w:r>
            <w:r w:rsidR="00C27A0F">
              <w:t> »</w:t>
            </w:r>
            <w:r w:rsidRPr="00C27A0F">
              <w:t>, la maquette numérique est essentiellement exploitée en lecture, sauf pour des modifications simples</w:t>
            </w:r>
            <w:r w:rsidR="00F06707" w:rsidRPr="00C27A0F">
              <w:t>.</w:t>
            </w:r>
            <w:r w:rsidRPr="00C27A0F">
              <w:t xml:space="preserve"> </w:t>
            </w:r>
          </w:p>
        </w:tc>
      </w:tr>
    </w:tbl>
    <w:p w:rsidR="00267577" w:rsidRPr="00C27A0F" w:rsidRDefault="00267577" w:rsidP="00C27A0F">
      <w:pPr>
        <w:pStyle w:val="Listemoyenne2-Accent41"/>
        <w:ind w:left="0"/>
        <w:rPr>
          <w:rFonts w:cs="Arial"/>
          <w:color w:val="000000"/>
          <w:szCs w:val="22"/>
        </w:rPr>
      </w:pPr>
    </w:p>
    <w:sectPr w:rsidR="00267577" w:rsidRPr="00C27A0F" w:rsidSect="00B363A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A2" w:rsidRDefault="00A60FA2" w:rsidP="0003609D">
      <w:r>
        <w:separator/>
      </w:r>
    </w:p>
  </w:endnote>
  <w:endnote w:type="continuationSeparator" w:id="0">
    <w:p w:rsidR="00A60FA2" w:rsidRDefault="00A60FA2" w:rsidP="0003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0F" w:rsidRDefault="0097766B" w:rsidP="0097766B">
    <w:pPr>
      <w:pStyle w:val="Pieddepage"/>
    </w:pPr>
    <w:r w:rsidRPr="00A75431">
      <w:rPr>
        <w:rFonts w:cs="Arial"/>
      </w:rPr>
      <w:t>© Min</w:t>
    </w:r>
    <w:r>
      <w:rPr>
        <w:rFonts w:cs="Arial"/>
      </w:rPr>
      <w:t xml:space="preserve">istère de l'Éducation nationale et de la Jeunesse </w:t>
    </w:r>
    <w:r w:rsidRPr="00A75431">
      <w:rPr>
        <w:rFonts w:cs="Arial"/>
      </w:rPr>
      <w:t>&gt; www.education.gouv.fr</w:t>
    </w:r>
  </w:p>
  <w:p w:rsidR="0097766B" w:rsidRDefault="0097766B" w:rsidP="009776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12" w:space="0" w:color="7F7F7F"/>
      </w:tblBorders>
      <w:tblLook w:val="04A0" w:firstRow="1" w:lastRow="0" w:firstColumn="1" w:lastColumn="0" w:noHBand="0" w:noVBand="1"/>
    </w:tblPr>
    <w:tblGrid>
      <w:gridCol w:w="9360"/>
      <w:gridCol w:w="671"/>
    </w:tblGrid>
    <w:tr w:rsidR="00277983" w:rsidTr="0002671B">
      <w:tc>
        <w:tcPr>
          <w:tcW w:w="9360" w:type="dxa"/>
        </w:tcPr>
        <w:p w:rsidR="00C27A0F" w:rsidRDefault="00277983" w:rsidP="004C55DC">
          <w:pPr>
            <w:pStyle w:val="Pieddepage"/>
            <w:spacing w:before="240"/>
            <w:rPr>
              <w:color w:val="007F9F"/>
            </w:rPr>
          </w:pPr>
          <w:r w:rsidRPr="001058F7">
            <w:rPr>
              <w:color w:val="007F9F"/>
            </w:rPr>
            <w:t>Créati</w:t>
          </w:r>
          <w:r>
            <w:rPr>
              <w:color w:val="007F9F"/>
            </w:rPr>
            <w:t xml:space="preserve">on et innovation technologiques, </w:t>
          </w:r>
          <w:r w:rsidR="004578A9">
            <w:rPr>
              <w:color w:val="007F9F"/>
            </w:rPr>
            <w:t>enseignement</w:t>
          </w:r>
          <w:r w:rsidRPr="001058F7">
            <w:rPr>
              <w:color w:val="007F9F"/>
            </w:rPr>
            <w:t xml:space="preserve"> technologique optionnel</w:t>
          </w:r>
          <w:r>
            <w:rPr>
              <w:color w:val="007F9F"/>
            </w:rPr>
            <w:t>, classe de seconde.</w:t>
          </w:r>
        </w:p>
        <w:p w:rsidR="00277983" w:rsidRPr="006E193C" w:rsidRDefault="00277983" w:rsidP="004C55DC">
          <w:pPr>
            <w:pStyle w:val="Pieddepage"/>
            <w:spacing w:before="240"/>
            <w:rPr>
              <w:color w:val="007F9F"/>
            </w:rPr>
          </w:pPr>
          <w:r w:rsidRPr="001058F7">
            <w:rPr>
              <w:color w:val="007F9F"/>
            </w:rPr>
            <w:t>Sciences de l’ingénieur</w:t>
          </w:r>
          <w:r>
            <w:rPr>
              <w:color w:val="007F9F"/>
            </w:rPr>
            <w:t xml:space="preserve">, </w:t>
          </w:r>
          <w:r w:rsidR="004578A9">
            <w:rPr>
              <w:color w:val="007F9F"/>
            </w:rPr>
            <w:t xml:space="preserve">enseignement </w:t>
          </w:r>
          <w:r w:rsidRPr="001058F7">
            <w:rPr>
              <w:color w:val="007F9F"/>
            </w:rPr>
            <w:t>technologique optionnel</w:t>
          </w:r>
          <w:r>
            <w:rPr>
              <w:color w:val="007F9F"/>
            </w:rPr>
            <w:t>, classe de seconde.</w:t>
          </w:r>
        </w:p>
      </w:tc>
      <w:tc>
        <w:tcPr>
          <w:tcW w:w="671" w:type="dxa"/>
        </w:tcPr>
        <w:p w:rsidR="00277983" w:rsidRPr="006E193C" w:rsidRDefault="00277983" w:rsidP="003F57F3">
          <w:pPr>
            <w:pStyle w:val="Pieddepage"/>
            <w:spacing w:before="240"/>
            <w:jc w:val="right"/>
            <w:rPr>
              <w:color w:val="007F9F"/>
            </w:rPr>
          </w:pPr>
          <w:r w:rsidRPr="006E193C">
            <w:rPr>
              <w:color w:val="007F9F"/>
            </w:rPr>
            <w:fldChar w:fldCharType="begin"/>
          </w:r>
          <w:r w:rsidRPr="006E193C">
            <w:rPr>
              <w:color w:val="007F9F"/>
            </w:rPr>
            <w:instrText xml:space="preserve"> </w:instrText>
          </w:r>
          <w:r>
            <w:rPr>
              <w:color w:val="007F9F"/>
            </w:rPr>
            <w:instrText>PAGE</w:instrText>
          </w:r>
          <w:r w:rsidRPr="006E193C">
            <w:rPr>
              <w:color w:val="007F9F"/>
            </w:rPr>
            <w:instrText xml:space="preserve">   \* MERGEFORMAT </w:instrText>
          </w:r>
          <w:r w:rsidRPr="006E193C">
            <w:rPr>
              <w:color w:val="007F9F"/>
            </w:rPr>
            <w:fldChar w:fldCharType="separate"/>
          </w:r>
          <w:r w:rsidR="00356244">
            <w:rPr>
              <w:noProof/>
              <w:color w:val="007F9F"/>
            </w:rPr>
            <w:t>4</w:t>
          </w:r>
          <w:r w:rsidRPr="006E193C">
            <w:rPr>
              <w:color w:val="007F9F"/>
            </w:rPr>
            <w:fldChar w:fldCharType="end"/>
          </w:r>
        </w:p>
      </w:tc>
    </w:tr>
  </w:tbl>
  <w:p w:rsidR="00F06707" w:rsidRDefault="00F06707" w:rsidP="002779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A2" w:rsidRDefault="00A60FA2" w:rsidP="0003609D">
      <w:r>
        <w:separator/>
      </w:r>
    </w:p>
  </w:footnote>
  <w:footnote w:type="continuationSeparator" w:id="0">
    <w:p w:rsidR="00A60FA2" w:rsidRDefault="00A60FA2" w:rsidP="00036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0F" w:rsidRDefault="00C27A0F">
    <w:pPr>
      <w:pStyle w:val="En-tte"/>
    </w:pPr>
  </w:p>
  <w:p w:rsidR="00F8128E" w:rsidRDefault="00F812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6B" w:rsidRPr="0086697F" w:rsidRDefault="00C27A0F" w:rsidP="004A6DF6">
    <w:pPr>
      <w:pStyle w:val="En-tte"/>
      <w:tabs>
        <w:tab w:val="clear" w:pos="5026"/>
      </w:tabs>
      <w:spacing w:before="200"/>
    </w:pPr>
    <w:r>
      <w:t xml:space="preserve"> </w:t>
    </w:r>
    <w:r w:rsidR="0097766B">
      <w:t xml:space="preserve"> </w:t>
    </w:r>
    <w:r w:rsidR="0097766B">
      <w:rPr>
        <w:noProof/>
        <w:lang w:eastAsia="fr-FR"/>
      </w:rPr>
      <w:drawing>
        <wp:inline distT="0" distB="0" distL="0" distR="0" wp14:anchorId="4BE1DF50" wp14:editId="3340EFB5">
          <wp:extent cx="1638000" cy="763200"/>
          <wp:effectExtent l="0" t="0" r="63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_B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5"/>
                  <a:stretch/>
                </pic:blipFill>
                <pic:spPr bwMode="auto">
                  <a:xfrm>
                    <a:off x="0" y="0"/>
                    <a:ext cx="1638000" cy="76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3381">
      <w:t xml:space="preserve"> </w:t>
    </w:r>
    <w:r w:rsidR="0097766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0F" w:rsidRDefault="00C27A0F">
    <w:pPr>
      <w:pStyle w:val="En-tte"/>
    </w:pPr>
  </w:p>
  <w:p w:rsidR="00F8128E" w:rsidRDefault="00F812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266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13A7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0751CD"/>
    <w:multiLevelType w:val="multilevel"/>
    <w:tmpl w:val="040C001D"/>
    <w:styleLink w:val="Listetirets"/>
    <w:lvl w:ilvl="0">
      <w:start w:val="1"/>
      <w:numFmt w:val="bullet"/>
      <w:pStyle w:val="Paragraphedeliste"/>
      <w:lvlText w:val="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A71A9C"/>
    <w:multiLevelType w:val="hybridMultilevel"/>
    <w:tmpl w:val="F1E0E5B6"/>
    <w:lvl w:ilvl="0" w:tplc="05BEC2C6">
      <w:start w:val="1"/>
      <w:numFmt w:val="bullet"/>
      <w:lvlText w:val=""/>
      <w:lvlJc w:val="left"/>
      <w:pPr>
        <w:ind w:left="360" w:hanging="360"/>
      </w:pPr>
      <w:rPr>
        <w:rFonts w:ascii="Wingdings 2" w:hAnsi="Wingdings 2" w:hint="default"/>
        <w:color w:val="007F9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A650F"/>
    <w:multiLevelType w:val="multilevel"/>
    <w:tmpl w:val="9716B44E"/>
    <w:styleLink w:val="WW8Num9"/>
    <w:lvl w:ilvl="0">
      <w:numFmt w:val="bullet"/>
      <w:lvlText w:val=""/>
      <w:lvlJc w:val="left"/>
      <w:rPr>
        <w:rFonts w:ascii="Wingdings 2" w:hAnsi="Wingdings 2" w:cs="Wingdings 2"/>
        <w:color w:val="007F9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5627C7C"/>
    <w:multiLevelType w:val="hybridMultilevel"/>
    <w:tmpl w:val="20C6A134"/>
    <w:lvl w:ilvl="0" w:tplc="C66A5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10030"/>
    <w:multiLevelType w:val="hybridMultilevel"/>
    <w:tmpl w:val="A0404B0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D21501"/>
    <w:multiLevelType w:val="hybridMultilevel"/>
    <w:tmpl w:val="E996DC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9582C"/>
    <w:multiLevelType w:val="hybridMultilevel"/>
    <w:tmpl w:val="E4149702"/>
    <w:lvl w:ilvl="0" w:tplc="9AAAF442">
      <w:start w:val="1"/>
      <w:numFmt w:val="bullet"/>
      <w:lvlText w:val=""/>
      <w:lvlJc w:val="left"/>
      <w:pPr>
        <w:ind w:left="1494" w:hanging="360"/>
      </w:pPr>
      <w:rPr>
        <w:rFonts w:ascii="Wingdings 2" w:hAnsi="Wingdings 2" w:hint="default"/>
        <w:color w:val="007F9F"/>
        <w:lang w:val="it-I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2B7986"/>
    <w:multiLevelType w:val="hybridMultilevel"/>
    <w:tmpl w:val="890C1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355D0"/>
    <w:multiLevelType w:val="hybridMultilevel"/>
    <w:tmpl w:val="97D688C0"/>
    <w:lvl w:ilvl="0" w:tplc="0204B8B4">
      <w:start w:val="1"/>
      <w:numFmt w:val="bullet"/>
      <w:pStyle w:val="Paragraphedelist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B1CA6"/>
    <w:multiLevelType w:val="hybridMultilevel"/>
    <w:tmpl w:val="9E12A7B8"/>
    <w:lvl w:ilvl="0" w:tplc="BF8A9314">
      <w:start w:val="1"/>
      <w:numFmt w:val="bullet"/>
      <w:lvlText w:val=""/>
      <w:lvlJc w:val="left"/>
      <w:pPr>
        <w:ind w:left="360" w:hanging="360"/>
      </w:pPr>
      <w:rPr>
        <w:rFonts w:ascii="Wingdings 2" w:hAnsi="Wingdings 2" w:hint="default"/>
        <w:color w:val="007F9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27127"/>
    <w:multiLevelType w:val="hybridMultilevel"/>
    <w:tmpl w:val="D10C5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FE7"/>
    <w:multiLevelType w:val="multilevel"/>
    <w:tmpl w:val="7E748714"/>
    <w:styleLink w:val="WW8Num7"/>
    <w:lvl w:ilvl="0">
      <w:numFmt w:val="bullet"/>
      <w:lvlText w:val=""/>
      <w:lvlJc w:val="left"/>
      <w:rPr>
        <w:rFonts w:ascii="Wingdings" w:hAnsi="Wingdings" w:cs="Wingdings"/>
        <w:color w:val="0062A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0794071"/>
    <w:multiLevelType w:val="hybridMultilevel"/>
    <w:tmpl w:val="F118D45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2B7617"/>
    <w:multiLevelType w:val="hybridMultilevel"/>
    <w:tmpl w:val="52CCB554"/>
    <w:lvl w:ilvl="0" w:tplc="BDD65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7336DC"/>
    <w:multiLevelType w:val="hybridMultilevel"/>
    <w:tmpl w:val="6BBA3978"/>
    <w:lvl w:ilvl="0" w:tplc="1C3A5012">
      <w:start w:val="1"/>
      <w:numFmt w:val="bullet"/>
      <w:lvlText w:val=""/>
      <w:lvlJc w:val="left"/>
      <w:pPr>
        <w:ind w:left="360" w:hanging="360"/>
      </w:pPr>
      <w:rPr>
        <w:rFonts w:ascii="Wingdings 2" w:hAnsi="Wingdings 2" w:hint="default"/>
        <w:color w:val="007F9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877B18"/>
    <w:multiLevelType w:val="hybridMultilevel"/>
    <w:tmpl w:val="10865B32"/>
    <w:lvl w:ilvl="0" w:tplc="7736E1BA">
      <w:start w:val="1"/>
      <w:numFmt w:val="bullet"/>
      <w:pStyle w:val="liste"/>
      <w:lvlText w:val=""/>
      <w:lvlJc w:val="left"/>
      <w:pPr>
        <w:ind w:left="717" w:hanging="360"/>
      </w:pPr>
      <w:rPr>
        <w:rFonts w:ascii="Symbol" w:hAnsi="Symbol" w:hint="default"/>
        <w:b/>
        <w:color w:val="0062AC"/>
        <w:sz w:val="24"/>
        <w:szCs w:val="24"/>
      </w:rPr>
    </w:lvl>
    <w:lvl w:ilvl="1" w:tplc="040C0003">
      <w:numFmt w:val="bullet"/>
      <w:pStyle w:val="Sous-liste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17818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12800"/>
    <w:multiLevelType w:val="hybridMultilevel"/>
    <w:tmpl w:val="045E012A"/>
    <w:lvl w:ilvl="0" w:tplc="07DE1008">
      <w:start w:val="4"/>
      <w:numFmt w:val="bullet"/>
      <w:pStyle w:val="Encartbleuliste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62AC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227CE"/>
    <w:multiLevelType w:val="multilevel"/>
    <w:tmpl w:val="86029BF0"/>
    <w:styleLink w:val="WW8Num2"/>
    <w:lvl w:ilvl="0">
      <w:numFmt w:val="bullet"/>
      <w:lvlText w:val=""/>
      <w:lvlJc w:val="left"/>
      <w:rPr>
        <w:rFonts w:ascii="Wingdings 2" w:hAnsi="Wingdings 2" w:cs="Wingdings 2"/>
        <w:color w:val="007F9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4C0638D8"/>
    <w:multiLevelType w:val="hybridMultilevel"/>
    <w:tmpl w:val="58DEB3CE"/>
    <w:lvl w:ilvl="0" w:tplc="48623B74">
      <w:start w:val="1"/>
      <w:numFmt w:val="decimal"/>
      <w:pStyle w:val="Titre5numrot"/>
      <w:lvlText w:val="%1)"/>
      <w:lvlJc w:val="left"/>
      <w:pPr>
        <w:ind w:left="9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7" w:hanging="360"/>
      </w:pPr>
    </w:lvl>
    <w:lvl w:ilvl="2" w:tplc="040C001B" w:tentative="1">
      <w:start w:val="1"/>
      <w:numFmt w:val="lowerRoman"/>
      <w:lvlText w:val="%3."/>
      <w:lvlJc w:val="right"/>
      <w:pPr>
        <w:ind w:left="2387" w:hanging="180"/>
      </w:pPr>
    </w:lvl>
    <w:lvl w:ilvl="3" w:tplc="040C000F" w:tentative="1">
      <w:start w:val="1"/>
      <w:numFmt w:val="decimal"/>
      <w:lvlText w:val="%4."/>
      <w:lvlJc w:val="left"/>
      <w:pPr>
        <w:ind w:left="3107" w:hanging="360"/>
      </w:pPr>
    </w:lvl>
    <w:lvl w:ilvl="4" w:tplc="040C0019" w:tentative="1">
      <w:start w:val="1"/>
      <w:numFmt w:val="lowerLetter"/>
      <w:lvlText w:val="%5."/>
      <w:lvlJc w:val="left"/>
      <w:pPr>
        <w:ind w:left="3827" w:hanging="360"/>
      </w:pPr>
    </w:lvl>
    <w:lvl w:ilvl="5" w:tplc="040C001B" w:tentative="1">
      <w:start w:val="1"/>
      <w:numFmt w:val="lowerRoman"/>
      <w:lvlText w:val="%6."/>
      <w:lvlJc w:val="right"/>
      <w:pPr>
        <w:ind w:left="4547" w:hanging="180"/>
      </w:pPr>
    </w:lvl>
    <w:lvl w:ilvl="6" w:tplc="040C000F" w:tentative="1">
      <w:start w:val="1"/>
      <w:numFmt w:val="decimal"/>
      <w:lvlText w:val="%7."/>
      <w:lvlJc w:val="left"/>
      <w:pPr>
        <w:ind w:left="5267" w:hanging="360"/>
      </w:pPr>
    </w:lvl>
    <w:lvl w:ilvl="7" w:tplc="040C0019" w:tentative="1">
      <w:start w:val="1"/>
      <w:numFmt w:val="lowerLetter"/>
      <w:lvlText w:val="%8."/>
      <w:lvlJc w:val="left"/>
      <w:pPr>
        <w:ind w:left="5987" w:hanging="360"/>
      </w:pPr>
    </w:lvl>
    <w:lvl w:ilvl="8" w:tplc="040C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>
    <w:nsid w:val="4FFA6794"/>
    <w:multiLevelType w:val="hybridMultilevel"/>
    <w:tmpl w:val="A3685C1E"/>
    <w:lvl w:ilvl="0" w:tplc="E3642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31849B" w:themeColor="accent5" w:themeShade="BF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77D69"/>
    <w:multiLevelType w:val="hybridMultilevel"/>
    <w:tmpl w:val="F564AF0A"/>
    <w:lvl w:ilvl="0" w:tplc="C026195C">
      <w:start w:val="1"/>
      <w:numFmt w:val="bullet"/>
      <w:pStyle w:val="pucesdetableau"/>
      <w:lvlText w:val=""/>
      <w:lvlJc w:val="left"/>
      <w:pPr>
        <w:ind w:left="720" w:hanging="360"/>
      </w:pPr>
      <w:rPr>
        <w:rFonts w:ascii="Wingdings" w:hAnsi="Wingdings" w:hint="default"/>
        <w:color w:val="1781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72650"/>
    <w:multiLevelType w:val="hybridMultilevel"/>
    <w:tmpl w:val="9154CC5C"/>
    <w:lvl w:ilvl="0" w:tplc="85BE6FE4">
      <w:start w:val="1"/>
      <w:numFmt w:val="bullet"/>
      <w:pStyle w:val="Titre4"/>
      <w:lvlText w:val=""/>
      <w:lvlJc w:val="left"/>
      <w:pPr>
        <w:ind w:left="360" w:hanging="360"/>
      </w:pPr>
      <w:rPr>
        <w:rFonts w:ascii="Symbol" w:hAnsi="Symbol" w:hint="default"/>
        <w:color w:val="1781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F2B67"/>
    <w:multiLevelType w:val="hybridMultilevel"/>
    <w:tmpl w:val="8EA275EC"/>
    <w:lvl w:ilvl="0" w:tplc="61F0A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A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75A25"/>
    <w:multiLevelType w:val="hybridMultilevel"/>
    <w:tmpl w:val="09FEAB58"/>
    <w:lvl w:ilvl="0" w:tplc="483EE6DC">
      <w:start w:val="1"/>
      <w:numFmt w:val="bullet"/>
      <w:lvlText w:val=""/>
      <w:lvlJc w:val="left"/>
      <w:pPr>
        <w:ind w:left="360" w:hanging="360"/>
      </w:pPr>
      <w:rPr>
        <w:rFonts w:ascii="Wingdings 2" w:hAnsi="Wingdings 2" w:hint="default"/>
        <w:color w:val="4E76A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D95765"/>
    <w:multiLevelType w:val="hybridMultilevel"/>
    <w:tmpl w:val="2618E2F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9F0A18"/>
    <w:multiLevelType w:val="hybridMultilevel"/>
    <w:tmpl w:val="39B2AC28"/>
    <w:lvl w:ilvl="0" w:tplc="3072FFC6">
      <w:start w:val="1"/>
      <w:numFmt w:val="bullet"/>
      <w:lvlText w:val=""/>
      <w:lvlJc w:val="left"/>
      <w:pPr>
        <w:ind w:left="360" w:hanging="360"/>
      </w:pPr>
      <w:rPr>
        <w:rFonts w:ascii="Wingdings 2" w:hAnsi="Wingdings 2" w:hint="default"/>
        <w:color w:val="007F9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5825DC"/>
    <w:multiLevelType w:val="hybridMultilevel"/>
    <w:tmpl w:val="340AB5F0"/>
    <w:lvl w:ilvl="0" w:tplc="BDD65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AC0976"/>
    <w:multiLevelType w:val="multilevel"/>
    <w:tmpl w:val="260A914C"/>
    <w:styleLink w:val="WW8Num1"/>
    <w:lvl w:ilvl="0">
      <w:numFmt w:val="bullet"/>
      <w:lvlText w:val=""/>
      <w:lvlJc w:val="left"/>
      <w:rPr>
        <w:rFonts w:ascii="Wingdings 2" w:hAnsi="Wingdings 2" w:cs="Wingdings 2"/>
        <w:color w:val="007F9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64E44C81"/>
    <w:multiLevelType w:val="hybridMultilevel"/>
    <w:tmpl w:val="EE1C7068"/>
    <w:lvl w:ilvl="0" w:tplc="BDD65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0A7382"/>
    <w:multiLevelType w:val="hybridMultilevel"/>
    <w:tmpl w:val="451CC3F8"/>
    <w:lvl w:ilvl="0" w:tplc="59324C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C374D5E"/>
    <w:multiLevelType w:val="multilevel"/>
    <w:tmpl w:val="915A9488"/>
    <w:styleLink w:val="WW8Num5"/>
    <w:lvl w:ilvl="0">
      <w:numFmt w:val="bullet"/>
      <w:lvlText w:val=""/>
      <w:lvlJc w:val="left"/>
      <w:rPr>
        <w:rFonts w:ascii="Wingdings 2" w:hAnsi="Wingdings 2" w:cs="Wingdings 2"/>
        <w:color w:val="007F9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6E586493"/>
    <w:multiLevelType w:val="hybridMultilevel"/>
    <w:tmpl w:val="3168B7DC"/>
    <w:lvl w:ilvl="0" w:tplc="38463D3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color w:val="17818E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F1560"/>
    <w:multiLevelType w:val="hybridMultilevel"/>
    <w:tmpl w:val="939436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34"/>
  </w:num>
  <w:num w:numId="4">
    <w:abstractNumId w:val="12"/>
  </w:num>
  <w:num w:numId="5">
    <w:abstractNumId w:val="24"/>
  </w:num>
  <w:num w:numId="6">
    <w:abstractNumId w:val="25"/>
  </w:num>
  <w:num w:numId="7">
    <w:abstractNumId w:val="8"/>
  </w:num>
  <w:num w:numId="8">
    <w:abstractNumId w:val="11"/>
  </w:num>
  <w:num w:numId="9">
    <w:abstractNumId w:val="27"/>
  </w:num>
  <w:num w:numId="10">
    <w:abstractNumId w:val="16"/>
  </w:num>
  <w:num w:numId="11">
    <w:abstractNumId w:val="0"/>
  </w:num>
  <w:num w:numId="12">
    <w:abstractNumId w:val="5"/>
  </w:num>
  <w:num w:numId="13">
    <w:abstractNumId w:val="30"/>
  </w:num>
  <w:num w:numId="14">
    <w:abstractNumId w:val="28"/>
  </w:num>
  <w:num w:numId="15">
    <w:abstractNumId w:val="9"/>
  </w:num>
  <w:num w:numId="16">
    <w:abstractNumId w:val="15"/>
  </w:num>
  <w:num w:numId="17">
    <w:abstractNumId w:val="7"/>
  </w:num>
  <w:num w:numId="18">
    <w:abstractNumId w:val="26"/>
  </w:num>
  <w:num w:numId="19">
    <w:abstractNumId w:val="31"/>
  </w:num>
  <w:num w:numId="20">
    <w:abstractNumId w:val="6"/>
  </w:num>
  <w:num w:numId="21">
    <w:abstractNumId w:val="14"/>
  </w:num>
  <w:num w:numId="22">
    <w:abstractNumId w:val="21"/>
  </w:num>
  <w:num w:numId="23">
    <w:abstractNumId w:val="8"/>
  </w:num>
  <w:num w:numId="24">
    <w:abstractNumId w:val="8"/>
  </w:num>
  <w:num w:numId="25">
    <w:abstractNumId w:val="29"/>
  </w:num>
  <w:num w:numId="26">
    <w:abstractNumId w:val="19"/>
  </w:num>
  <w:num w:numId="27">
    <w:abstractNumId w:val="32"/>
  </w:num>
  <w:num w:numId="28">
    <w:abstractNumId w:val="13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2"/>
  </w:num>
  <w:num w:numId="34">
    <w:abstractNumId w:val="2"/>
  </w:num>
  <w:num w:numId="35">
    <w:abstractNumId w:val="10"/>
  </w:num>
  <w:num w:numId="36">
    <w:abstractNumId w:val="22"/>
  </w:num>
  <w:num w:numId="37">
    <w:abstractNumId w:val="17"/>
  </w:num>
  <w:num w:numId="38">
    <w:abstractNumId w:val="23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52"/>
    <w:rsid w:val="00010F7D"/>
    <w:rsid w:val="0002096D"/>
    <w:rsid w:val="00021B1C"/>
    <w:rsid w:val="0002438B"/>
    <w:rsid w:val="00035E65"/>
    <w:rsid w:val="0003609D"/>
    <w:rsid w:val="0006020D"/>
    <w:rsid w:val="00060B92"/>
    <w:rsid w:val="00070F6D"/>
    <w:rsid w:val="00081473"/>
    <w:rsid w:val="000824A0"/>
    <w:rsid w:val="000833DD"/>
    <w:rsid w:val="00083F2F"/>
    <w:rsid w:val="00094460"/>
    <w:rsid w:val="000952EE"/>
    <w:rsid w:val="000A2193"/>
    <w:rsid w:val="000A47F7"/>
    <w:rsid w:val="000A6D66"/>
    <w:rsid w:val="000B3220"/>
    <w:rsid w:val="000D3DE0"/>
    <w:rsid w:val="000E20CE"/>
    <w:rsid w:val="000F43AA"/>
    <w:rsid w:val="0010236D"/>
    <w:rsid w:val="001058F7"/>
    <w:rsid w:val="00117CF2"/>
    <w:rsid w:val="00122F87"/>
    <w:rsid w:val="00127930"/>
    <w:rsid w:val="00131C50"/>
    <w:rsid w:val="0013408B"/>
    <w:rsid w:val="0013420B"/>
    <w:rsid w:val="0013557B"/>
    <w:rsid w:val="00144886"/>
    <w:rsid w:val="00146A9F"/>
    <w:rsid w:val="00164EF4"/>
    <w:rsid w:val="00165274"/>
    <w:rsid w:val="001658DB"/>
    <w:rsid w:val="00177E55"/>
    <w:rsid w:val="00183B06"/>
    <w:rsid w:val="0019267F"/>
    <w:rsid w:val="001A4BC5"/>
    <w:rsid w:val="001B0919"/>
    <w:rsid w:val="001B3831"/>
    <w:rsid w:val="001C2612"/>
    <w:rsid w:val="001C3B56"/>
    <w:rsid w:val="001C774B"/>
    <w:rsid w:val="001D33B9"/>
    <w:rsid w:val="001D4C57"/>
    <w:rsid w:val="001D642C"/>
    <w:rsid w:val="001E1CA3"/>
    <w:rsid w:val="001E7D6B"/>
    <w:rsid w:val="001E7F0B"/>
    <w:rsid w:val="001F5363"/>
    <w:rsid w:val="00215D35"/>
    <w:rsid w:val="00222E55"/>
    <w:rsid w:val="002566CB"/>
    <w:rsid w:val="00267577"/>
    <w:rsid w:val="00267A35"/>
    <w:rsid w:val="0027268C"/>
    <w:rsid w:val="00277983"/>
    <w:rsid w:val="00284D40"/>
    <w:rsid w:val="00285F19"/>
    <w:rsid w:val="002910C3"/>
    <w:rsid w:val="00292D2F"/>
    <w:rsid w:val="002945E1"/>
    <w:rsid w:val="002C4205"/>
    <w:rsid w:val="002C428C"/>
    <w:rsid w:val="002C7BAE"/>
    <w:rsid w:val="002D3607"/>
    <w:rsid w:val="002E2875"/>
    <w:rsid w:val="002E6606"/>
    <w:rsid w:val="002F1FA1"/>
    <w:rsid w:val="003040CC"/>
    <w:rsid w:val="0031271B"/>
    <w:rsid w:val="003304D9"/>
    <w:rsid w:val="0033083F"/>
    <w:rsid w:val="00335BFA"/>
    <w:rsid w:val="00356244"/>
    <w:rsid w:val="00360887"/>
    <w:rsid w:val="003670AF"/>
    <w:rsid w:val="003773DF"/>
    <w:rsid w:val="00377505"/>
    <w:rsid w:val="003859D5"/>
    <w:rsid w:val="00386387"/>
    <w:rsid w:val="003C0848"/>
    <w:rsid w:val="003C2449"/>
    <w:rsid w:val="003C2F1D"/>
    <w:rsid w:val="003D1904"/>
    <w:rsid w:val="003D451B"/>
    <w:rsid w:val="003E762C"/>
    <w:rsid w:val="003F09DC"/>
    <w:rsid w:val="003F2DFA"/>
    <w:rsid w:val="003F57F3"/>
    <w:rsid w:val="00405132"/>
    <w:rsid w:val="004062E4"/>
    <w:rsid w:val="00407758"/>
    <w:rsid w:val="00423E8F"/>
    <w:rsid w:val="00442461"/>
    <w:rsid w:val="00455198"/>
    <w:rsid w:val="00456D46"/>
    <w:rsid w:val="004578A9"/>
    <w:rsid w:val="0046429D"/>
    <w:rsid w:val="0046475D"/>
    <w:rsid w:val="00464AD8"/>
    <w:rsid w:val="00465DA0"/>
    <w:rsid w:val="00473895"/>
    <w:rsid w:val="0047730E"/>
    <w:rsid w:val="0048168F"/>
    <w:rsid w:val="00487282"/>
    <w:rsid w:val="004902F9"/>
    <w:rsid w:val="004A43B2"/>
    <w:rsid w:val="004A48A2"/>
    <w:rsid w:val="004A6DF6"/>
    <w:rsid w:val="004C18E0"/>
    <w:rsid w:val="004C38F1"/>
    <w:rsid w:val="004C55DC"/>
    <w:rsid w:val="004C5A22"/>
    <w:rsid w:val="004D157F"/>
    <w:rsid w:val="004D2834"/>
    <w:rsid w:val="004D2EA3"/>
    <w:rsid w:val="004D324B"/>
    <w:rsid w:val="004D4A4E"/>
    <w:rsid w:val="004D4ABD"/>
    <w:rsid w:val="004D788E"/>
    <w:rsid w:val="00517B3F"/>
    <w:rsid w:val="0052082E"/>
    <w:rsid w:val="00520E4F"/>
    <w:rsid w:val="00546AE8"/>
    <w:rsid w:val="0055375D"/>
    <w:rsid w:val="0056188E"/>
    <w:rsid w:val="00562894"/>
    <w:rsid w:val="00565D8B"/>
    <w:rsid w:val="00574400"/>
    <w:rsid w:val="00575851"/>
    <w:rsid w:val="00583F19"/>
    <w:rsid w:val="00587D77"/>
    <w:rsid w:val="00592FF6"/>
    <w:rsid w:val="005945B5"/>
    <w:rsid w:val="00594E6F"/>
    <w:rsid w:val="005A628E"/>
    <w:rsid w:val="005A673F"/>
    <w:rsid w:val="005B4EF5"/>
    <w:rsid w:val="005C134A"/>
    <w:rsid w:val="005C4D33"/>
    <w:rsid w:val="005E274B"/>
    <w:rsid w:val="005E2F27"/>
    <w:rsid w:val="005F0131"/>
    <w:rsid w:val="0060599D"/>
    <w:rsid w:val="00610BB9"/>
    <w:rsid w:val="00614296"/>
    <w:rsid w:val="006274F5"/>
    <w:rsid w:val="006340D6"/>
    <w:rsid w:val="0063768C"/>
    <w:rsid w:val="00664812"/>
    <w:rsid w:val="0067137B"/>
    <w:rsid w:val="0067269F"/>
    <w:rsid w:val="00684C37"/>
    <w:rsid w:val="006902DF"/>
    <w:rsid w:val="006912F8"/>
    <w:rsid w:val="0069318B"/>
    <w:rsid w:val="006A7F04"/>
    <w:rsid w:val="006B12DC"/>
    <w:rsid w:val="006B6391"/>
    <w:rsid w:val="006B7C5F"/>
    <w:rsid w:val="006C359F"/>
    <w:rsid w:val="006C5584"/>
    <w:rsid w:val="006C76F4"/>
    <w:rsid w:val="006D701E"/>
    <w:rsid w:val="006E193C"/>
    <w:rsid w:val="006E30DC"/>
    <w:rsid w:val="006F6275"/>
    <w:rsid w:val="0070587E"/>
    <w:rsid w:val="00715DCC"/>
    <w:rsid w:val="007277BA"/>
    <w:rsid w:val="0074520B"/>
    <w:rsid w:val="00757C75"/>
    <w:rsid w:val="007709C6"/>
    <w:rsid w:val="00773914"/>
    <w:rsid w:val="007809DF"/>
    <w:rsid w:val="00785838"/>
    <w:rsid w:val="00790515"/>
    <w:rsid w:val="0079261B"/>
    <w:rsid w:val="007976F9"/>
    <w:rsid w:val="007A53D9"/>
    <w:rsid w:val="007A5C4F"/>
    <w:rsid w:val="007B31B1"/>
    <w:rsid w:val="007B3B80"/>
    <w:rsid w:val="007C197C"/>
    <w:rsid w:val="007C485E"/>
    <w:rsid w:val="007D0B98"/>
    <w:rsid w:val="007E0366"/>
    <w:rsid w:val="007F35D9"/>
    <w:rsid w:val="008004D0"/>
    <w:rsid w:val="00805403"/>
    <w:rsid w:val="00815052"/>
    <w:rsid w:val="008352BC"/>
    <w:rsid w:val="008406A7"/>
    <w:rsid w:val="008424D9"/>
    <w:rsid w:val="00843E78"/>
    <w:rsid w:val="008513F7"/>
    <w:rsid w:val="008573FC"/>
    <w:rsid w:val="00860283"/>
    <w:rsid w:val="00880F06"/>
    <w:rsid w:val="008862F4"/>
    <w:rsid w:val="00887931"/>
    <w:rsid w:val="008A2CD2"/>
    <w:rsid w:val="008B5CD9"/>
    <w:rsid w:val="008B6246"/>
    <w:rsid w:val="008C0F9C"/>
    <w:rsid w:val="008C22A6"/>
    <w:rsid w:val="008D3262"/>
    <w:rsid w:val="008E30B2"/>
    <w:rsid w:val="008E3E7F"/>
    <w:rsid w:val="008E75FB"/>
    <w:rsid w:val="008E7A60"/>
    <w:rsid w:val="008F3F2C"/>
    <w:rsid w:val="0090158C"/>
    <w:rsid w:val="009110E3"/>
    <w:rsid w:val="009137F6"/>
    <w:rsid w:val="00921755"/>
    <w:rsid w:val="00931202"/>
    <w:rsid w:val="009338DB"/>
    <w:rsid w:val="0095358F"/>
    <w:rsid w:val="00956A9A"/>
    <w:rsid w:val="009646C0"/>
    <w:rsid w:val="009649D6"/>
    <w:rsid w:val="00974178"/>
    <w:rsid w:val="0097766B"/>
    <w:rsid w:val="00985810"/>
    <w:rsid w:val="009A0683"/>
    <w:rsid w:val="009A1E5D"/>
    <w:rsid w:val="009A3381"/>
    <w:rsid w:val="009B06AD"/>
    <w:rsid w:val="009C1A4A"/>
    <w:rsid w:val="009C1E2C"/>
    <w:rsid w:val="009C5D97"/>
    <w:rsid w:val="009D44E3"/>
    <w:rsid w:val="009D6EE0"/>
    <w:rsid w:val="009F346D"/>
    <w:rsid w:val="009F555F"/>
    <w:rsid w:val="009F671B"/>
    <w:rsid w:val="00A02C7A"/>
    <w:rsid w:val="00A125D5"/>
    <w:rsid w:val="00A42779"/>
    <w:rsid w:val="00A446E5"/>
    <w:rsid w:val="00A45CCD"/>
    <w:rsid w:val="00A47D87"/>
    <w:rsid w:val="00A52262"/>
    <w:rsid w:val="00A563DC"/>
    <w:rsid w:val="00A60FA2"/>
    <w:rsid w:val="00A65B2E"/>
    <w:rsid w:val="00A71462"/>
    <w:rsid w:val="00A71E11"/>
    <w:rsid w:val="00A7578E"/>
    <w:rsid w:val="00A76410"/>
    <w:rsid w:val="00A938E2"/>
    <w:rsid w:val="00AB13E2"/>
    <w:rsid w:val="00AC7F0D"/>
    <w:rsid w:val="00AE299B"/>
    <w:rsid w:val="00AE2DE1"/>
    <w:rsid w:val="00AE370E"/>
    <w:rsid w:val="00AE4675"/>
    <w:rsid w:val="00B048BF"/>
    <w:rsid w:val="00B363A0"/>
    <w:rsid w:val="00B415BE"/>
    <w:rsid w:val="00B444CD"/>
    <w:rsid w:val="00B543F1"/>
    <w:rsid w:val="00B55BE8"/>
    <w:rsid w:val="00B60067"/>
    <w:rsid w:val="00B61DC6"/>
    <w:rsid w:val="00B73BC3"/>
    <w:rsid w:val="00B7573E"/>
    <w:rsid w:val="00B813A1"/>
    <w:rsid w:val="00B83543"/>
    <w:rsid w:val="00B85F90"/>
    <w:rsid w:val="00BA22CC"/>
    <w:rsid w:val="00BB2674"/>
    <w:rsid w:val="00BC4186"/>
    <w:rsid w:val="00BC4569"/>
    <w:rsid w:val="00BC7D0C"/>
    <w:rsid w:val="00BD4F66"/>
    <w:rsid w:val="00BE1371"/>
    <w:rsid w:val="00BE5640"/>
    <w:rsid w:val="00BF0256"/>
    <w:rsid w:val="00BF1CEE"/>
    <w:rsid w:val="00BF3B9D"/>
    <w:rsid w:val="00C11B94"/>
    <w:rsid w:val="00C1433C"/>
    <w:rsid w:val="00C169CF"/>
    <w:rsid w:val="00C24937"/>
    <w:rsid w:val="00C2588D"/>
    <w:rsid w:val="00C26D0B"/>
    <w:rsid w:val="00C27A0F"/>
    <w:rsid w:val="00C43559"/>
    <w:rsid w:val="00C52D04"/>
    <w:rsid w:val="00C718B1"/>
    <w:rsid w:val="00C71A96"/>
    <w:rsid w:val="00C7254F"/>
    <w:rsid w:val="00C76741"/>
    <w:rsid w:val="00C77F79"/>
    <w:rsid w:val="00C86D49"/>
    <w:rsid w:val="00C87532"/>
    <w:rsid w:val="00CA3300"/>
    <w:rsid w:val="00CA4A73"/>
    <w:rsid w:val="00CA7166"/>
    <w:rsid w:val="00CC5034"/>
    <w:rsid w:val="00CC72D9"/>
    <w:rsid w:val="00CD1CB8"/>
    <w:rsid w:val="00CD3207"/>
    <w:rsid w:val="00CD50C6"/>
    <w:rsid w:val="00CD7CC6"/>
    <w:rsid w:val="00CD7FD5"/>
    <w:rsid w:val="00CE327A"/>
    <w:rsid w:val="00D10C33"/>
    <w:rsid w:val="00D21815"/>
    <w:rsid w:val="00D256BF"/>
    <w:rsid w:val="00D27844"/>
    <w:rsid w:val="00D31237"/>
    <w:rsid w:val="00D40B24"/>
    <w:rsid w:val="00D42DFA"/>
    <w:rsid w:val="00D459C1"/>
    <w:rsid w:val="00D53106"/>
    <w:rsid w:val="00D5553B"/>
    <w:rsid w:val="00D66DC4"/>
    <w:rsid w:val="00D72D38"/>
    <w:rsid w:val="00D865B7"/>
    <w:rsid w:val="00D86685"/>
    <w:rsid w:val="00DA21D9"/>
    <w:rsid w:val="00DB072B"/>
    <w:rsid w:val="00DB2DAE"/>
    <w:rsid w:val="00DB4A3F"/>
    <w:rsid w:val="00DB4F90"/>
    <w:rsid w:val="00DC02F3"/>
    <w:rsid w:val="00DC076E"/>
    <w:rsid w:val="00DC67DD"/>
    <w:rsid w:val="00DD4305"/>
    <w:rsid w:val="00DD63D9"/>
    <w:rsid w:val="00DE6DA5"/>
    <w:rsid w:val="00DE7F80"/>
    <w:rsid w:val="00DF036A"/>
    <w:rsid w:val="00DF6BB9"/>
    <w:rsid w:val="00DF7D6D"/>
    <w:rsid w:val="00E0302F"/>
    <w:rsid w:val="00E0473A"/>
    <w:rsid w:val="00E04C33"/>
    <w:rsid w:val="00E05D10"/>
    <w:rsid w:val="00E05F36"/>
    <w:rsid w:val="00E1241D"/>
    <w:rsid w:val="00E22A03"/>
    <w:rsid w:val="00E234E7"/>
    <w:rsid w:val="00E2494F"/>
    <w:rsid w:val="00E37C43"/>
    <w:rsid w:val="00E403F1"/>
    <w:rsid w:val="00E6130D"/>
    <w:rsid w:val="00E6513D"/>
    <w:rsid w:val="00E72B8A"/>
    <w:rsid w:val="00E751F1"/>
    <w:rsid w:val="00E801EA"/>
    <w:rsid w:val="00E862E3"/>
    <w:rsid w:val="00E91C59"/>
    <w:rsid w:val="00EA7AF7"/>
    <w:rsid w:val="00EB7063"/>
    <w:rsid w:val="00EC1BC7"/>
    <w:rsid w:val="00EC3150"/>
    <w:rsid w:val="00ED2D23"/>
    <w:rsid w:val="00ED3BB2"/>
    <w:rsid w:val="00ED5060"/>
    <w:rsid w:val="00EE48BF"/>
    <w:rsid w:val="00EF3947"/>
    <w:rsid w:val="00EF69AD"/>
    <w:rsid w:val="00F06707"/>
    <w:rsid w:val="00F14A86"/>
    <w:rsid w:val="00F17D01"/>
    <w:rsid w:val="00F17E23"/>
    <w:rsid w:val="00F215E4"/>
    <w:rsid w:val="00F2787E"/>
    <w:rsid w:val="00F36C81"/>
    <w:rsid w:val="00F40C2B"/>
    <w:rsid w:val="00F74901"/>
    <w:rsid w:val="00F8128E"/>
    <w:rsid w:val="00F934FA"/>
    <w:rsid w:val="00F95A15"/>
    <w:rsid w:val="00FB377D"/>
    <w:rsid w:val="00FC76F4"/>
    <w:rsid w:val="00FD4440"/>
    <w:rsid w:val="00FE2A03"/>
    <w:rsid w:val="00FE429F"/>
    <w:rsid w:val="00FE6899"/>
    <w:rsid w:val="00FE6D0F"/>
    <w:rsid w:val="00FE7734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No Spacing" w:semiHidden="0" w:uiPriority="1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1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34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61" w:unhideWhenUsed="0"/>
    <w:lsdException w:name="TOC Heading" w:uiPriority="39" w:qFormat="1"/>
  </w:latentStyles>
  <w:style w:type="paragraph" w:default="1" w:styleId="Normal">
    <w:name w:val="Normal"/>
    <w:qFormat/>
    <w:rsid w:val="0097766B"/>
    <w:pPr>
      <w:spacing w:before="60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7766B"/>
    <w:pPr>
      <w:keepNext/>
      <w:keepLines/>
      <w:pBdr>
        <w:bottom w:val="single" w:sz="4" w:space="1" w:color="B6DDE8"/>
      </w:pBdr>
      <w:spacing w:before="360" w:after="120"/>
      <w:outlineLvl w:val="0"/>
    </w:pPr>
    <w:rPr>
      <w:rFonts w:eastAsia="Times New Roman"/>
      <w:b/>
      <w:bCs/>
      <w:color w:val="17818E"/>
      <w:sz w:val="32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97766B"/>
    <w:pPr>
      <w:keepNext/>
      <w:keepLines/>
      <w:spacing w:before="480" w:after="240"/>
      <w:outlineLvl w:val="1"/>
    </w:pPr>
    <w:rPr>
      <w:rFonts w:eastAsia="Times New Roman"/>
      <w:b/>
      <w:bCs/>
      <w:color w:val="17818E"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97766B"/>
    <w:pPr>
      <w:keepNext/>
      <w:keepLines/>
      <w:spacing w:before="240" w:after="120"/>
      <w:outlineLvl w:val="2"/>
    </w:pPr>
    <w:rPr>
      <w:rFonts w:eastAsia="Times New Roman"/>
      <w:bCs/>
      <w:color w:val="17818E"/>
      <w:sz w:val="28"/>
    </w:rPr>
  </w:style>
  <w:style w:type="paragraph" w:styleId="Titre4">
    <w:name w:val="heading 4"/>
    <w:basedOn w:val="Listepuces"/>
    <w:next w:val="Normal"/>
    <w:link w:val="Titre4Car"/>
    <w:unhideWhenUsed/>
    <w:qFormat/>
    <w:rsid w:val="0097766B"/>
    <w:pPr>
      <w:keepNext/>
      <w:keepLines/>
      <w:numPr>
        <w:numId w:val="38"/>
      </w:numPr>
      <w:spacing w:before="240" w:after="60"/>
      <w:outlineLvl w:val="3"/>
    </w:pPr>
    <w:rPr>
      <w:rFonts w:eastAsia="Times New Roman"/>
      <w:b/>
      <w:bCs/>
      <w:iCs/>
      <w:color w:val="17818E"/>
    </w:rPr>
  </w:style>
  <w:style w:type="paragraph" w:styleId="Titre5">
    <w:name w:val="heading 5"/>
    <w:basedOn w:val="Normal"/>
    <w:next w:val="Normal"/>
    <w:link w:val="Titre5Car"/>
    <w:unhideWhenUsed/>
    <w:qFormat/>
    <w:rsid w:val="0097766B"/>
    <w:pPr>
      <w:keepNext/>
      <w:keepLines/>
      <w:spacing w:before="120"/>
      <w:ind w:left="227"/>
      <w:outlineLvl w:val="4"/>
    </w:pPr>
    <w:rPr>
      <w:rFonts w:eastAsia="Times New Roman"/>
      <w:b/>
    </w:rPr>
  </w:style>
  <w:style w:type="paragraph" w:styleId="Titre6">
    <w:name w:val="heading 6"/>
    <w:basedOn w:val="Normal"/>
    <w:next w:val="Normal"/>
    <w:link w:val="Titre6Car"/>
    <w:unhideWhenUsed/>
    <w:qFormat/>
    <w:rsid w:val="0097766B"/>
    <w:pPr>
      <w:keepNext/>
      <w:keepLines/>
      <w:spacing w:before="200"/>
      <w:ind w:left="34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nhideWhenUsed/>
    <w:rsid w:val="0097766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nhideWhenUsed/>
    <w:rsid w:val="0097766B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798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766B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M1">
    <w:name w:val="toc 1"/>
    <w:basedOn w:val="Titre2"/>
    <w:next w:val="Normal"/>
    <w:autoRedefine/>
    <w:uiPriority w:val="39"/>
    <w:unhideWhenUsed/>
    <w:rsid w:val="0097766B"/>
    <w:pPr>
      <w:tabs>
        <w:tab w:val="right" w:leader="dot" w:pos="9062"/>
      </w:tabs>
      <w:spacing w:before="300" w:after="0" w:line="360" w:lineRule="auto"/>
    </w:pPr>
    <w:rPr>
      <w:rFonts w:cs="Time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7766B"/>
    <w:pPr>
      <w:tabs>
        <w:tab w:val="left" w:pos="660"/>
        <w:tab w:val="right" w:pos="9344"/>
      </w:tabs>
      <w:spacing w:line="360" w:lineRule="auto"/>
    </w:pPr>
    <w:rPr>
      <w:noProof/>
      <w:color w:val="31849B"/>
      <w:sz w:val="28"/>
      <w:szCs w:val="28"/>
    </w:rPr>
  </w:style>
  <w:style w:type="character" w:styleId="Lienhypertexte">
    <w:name w:val="Hyperlink"/>
    <w:uiPriority w:val="99"/>
    <w:unhideWhenUsed/>
    <w:rsid w:val="0097766B"/>
    <w:rPr>
      <w:color w:val="0000FF"/>
      <w:u w:val="single"/>
    </w:rPr>
  </w:style>
  <w:style w:type="character" w:customStyle="1" w:styleId="Titre1Car">
    <w:name w:val="Titre 1 Car"/>
    <w:link w:val="Titre1"/>
    <w:rsid w:val="0097766B"/>
    <w:rPr>
      <w:rFonts w:ascii="Arial" w:eastAsia="Times New Roman" w:hAnsi="Arial"/>
      <w:b/>
      <w:bCs/>
      <w:color w:val="17818E"/>
      <w:sz w:val="32"/>
      <w:szCs w:val="28"/>
      <w:lang w:eastAsia="en-US"/>
    </w:rPr>
  </w:style>
  <w:style w:type="character" w:customStyle="1" w:styleId="Titre2Car">
    <w:name w:val="Titre 2 Car"/>
    <w:link w:val="Titre2"/>
    <w:rsid w:val="0097766B"/>
    <w:rPr>
      <w:rFonts w:ascii="Arial" w:eastAsia="Times New Roman" w:hAnsi="Arial"/>
      <w:b/>
      <w:bCs/>
      <w:color w:val="17818E"/>
      <w:sz w:val="30"/>
      <w:szCs w:val="26"/>
      <w:lang w:eastAsia="en-US"/>
    </w:rPr>
  </w:style>
  <w:style w:type="character" w:customStyle="1" w:styleId="Titre3Car">
    <w:name w:val="Titre 3 Car"/>
    <w:link w:val="Titre3"/>
    <w:rsid w:val="0097766B"/>
    <w:rPr>
      <w:rFonts w:ascii="Arial" w:eastAsia="Times New Roman" w:hAnsi="Arial"/>
      <w:bCs/>
      <w:color w:val="17818E"/>
      <w:sz w:val="28"/>
      <w:szCs w:val="22"/>
      <w:lang w:eastAsia="en-US"/>
    </w:rPr>
  </w:style>
  <w:style w:type="paragraph" w:customStyle="1" w:styleId="Listemoyenne2-Accent41">
    <w:name w:val="Liste moyenne 2 - Accent 41"/>
    <w:basedOn w:val="Normal"/>
    <w:uiPriority w:val="34"/>
    <w:rsid w:val="0069318B"/>
    <w:pPr>
      <w:ind w:left="720"/>
      <w:contextualSpacing/>
    </w:pPr>
    <w:rPr>
      <w:rFonts w:eastAsia="Times" w:cs="Times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97766B"/>
    <w:pPr>
      <w:pBdr>
        <w:bottom w:val="single" w:sz="4" w:space="1" w:color="auto"/>
      </w:pBdr>
      <w:tabs>
        <w:tab w:val="left" w:pos="5026"/>
        <w:tab w:val="right" w:pos="9072"/>
      </w:tabs>
      <w:spacing w:before="160" w:after="480"/>
    </w:pPr>
  </w:style>
  <w:style w:type="character" w:customStyle="1" w:styleId="En-tteCar">
    <w:name w:val="En-tête Car"/>
    <w:link w:val="En-tte"/>
    <w:rsid w:val="0097766B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9776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7766B"/>
    <w:rPr>
      <w:rFonts w:ascii="Arial" w:hAnsi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nhideWhenUsed/>
    <w:rsid w:val="009776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7766B"/>
    <w:rPr>
      <w:rFonts w:ascii="Tahoma" w:hAnsi="Tahoma" w:cs="Tahoma"/>
      <w:sz w:val="16"/>
      <w:szCs w:val="16"/>
      <w:lang w:eastAsia="en-US"/>
    </w:rPr>
  </w:style>
  <w:style w:type="paragraph" w:customStyle="1" w:styleId="Listecouleur-Accent21">
    <w:name w:val="Liste couleur - Accent 21"/>
    <w:uiPriority w:val="1"/>
    <w:qFormat/>
    <w:rsid w:val="0046475D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97766B"/>
    <w:pPr>
      <w:ind w:left="360" w:hanging="360"/>
    </w:pPr>
    <w:rPr>
      <w:rFonts w:ascii="Book Antiqua" w:eastAsia="Times New Roman" w:hAnsi="Book Antiqua" w:cs="Book Antiqua"/>
      <w:i/>
      <w:iCs/>
      <w:sz w:val="18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97766B"/>
    <w:rPr>
      <w:rFonts w:ascii="Book Antiqua" w:eastAsia="Times New Roman" w:hAnsi="Book Antiqua" w:cs="Book Antiqua"/>
      <w:i/>
      <w:iCs/>
      <w:sz w:val="18"/>
      <w:szCs w:val="18"/>
      <w:lang w:eastAsia="en-US"/>
    </w:rPr>
  </w:style>
  <w:style w:type="character" w:styleId="Appelnotedebasdep">
    <w:name w:val="footnote reference"/>
    <w:uiPriority w:val="99"/>
    <w:semiHidden/>
    <w:rsid w:val="0097766B"/>
    <w:rPr>
      <w:rFonts w:cs="Times New Roman"/>
      <w:i/>
      <w:iCs/>
      <w:position w:val="6"/>
      <w:sz w:val="18"/>
      <w:szCs w:val="18"/>
      <w:vertAlign w:val="baseline"/>
    </w:rPr>
  </w:style>
  <w:style w:type="paragraph" w:customStyle="1" w:styleId="Texteretrait0">
    <w:name w:val="Texte retrait 0"/>
    <w:basedOn w:val="Normal"/>
    <w:qFormat/>
    <w:rsid w:val="00D66DC4"/>
    <w:pPr>
      <w:keepNext/>
      <w:contextualSpacing/>
      <w:outlineLvl w:val="0"/>
    </w:pPr>
    <w:rPr>
      <w:rFonts w:eastAsia="MS Gothic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9776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7766B"/>
    <w:pPr>
      <w:spacing w:after="200" w:line="276" w:lineRule="auto"/>
    </w:pPr>
    <w:rPr>
      <w:rFonts w:ascii="Calibri" w:eastAsia="Times New Roman" w:hAnsi="Calibri" w:cs="Calibri"/>
      <w:szCs w:val="20"/>
      <w:lang w:eastAsia="fr-FR"/>
    </w:rPr>
  </w:style>
  <w:style w:type="character" w:customStyle="1" w:styleId="CommentaireCar">
    <w:name w:val="Commentaire Car"/>
    <w:link w:val="Commentaire"/>
    <w:uiPriority w:val="99"/>
    <w:rsid w:val="0097766B"/>
    <w:rPr>
      <w:rFonts w:eastAsia="Times New Roman" w:cs="Calibri"/>
      <w:sz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766B"/>
    <w:pPr>
      <w:spacing w:after="0" w:line="240" w:lineRule="auto"/>
    </w:pPr>
    <w:rPr>
      <w:rFonts w:ascii="Arial" w:eastAsia="Calibri" w:hAnsi="Arial" w:cs="Times New Roman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97766B"/>
    <w:rPr>
      <w:rFonts w:ascii="Arial" w:hAnsi="Arial"/>
      <w:b/>
      <w:bCs/>
      <w:sz w:val="22"/>
      <w:lang w:eastAsia="en-US"/>
    </w:rPr>
  </w:style>
  <w:style w:type="paragraph" w:customStyle="1" w:styleId="A">
    <w:name w:val="A"/>
    <w:basedOn w:val="Normal"/>
    <w:link w:val="ACar"/>
    <w:qFormat/>
    <w:rsid w:val="00277983"/>
    <w:pPr>
      <w:spacing w:before="0" w:after="60"/>
    </w:pPr>
    <w:rPr>
      <w:i/>
      <w:color w:val="0070C0"/>
    </w:rPr>
  </w:style>
  <w:style w:type="character" w:customStyle="1" w:styleId="ACar">
    <w:name w:val="A Car"/>
    <w:basedOn w:val="Policepardfaut"/>
    <w:link w:val="A"/>
    <w:rsid w:val="00277983"/>
    <w:rPr>
      <w:rFonts w:ascii="Arial" w:hAnsi="Arial"/>
      <w:i/>
      <w:color w:val="0070C0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277983"/>
    <w:rPr>
      <w:rFonts w:asciiTheme="minorHAnsi" w:hAnsiTheme="minorHAnsi"/>
      <w:b/>
      <w:i/>
      <w:iCs/>
    </w:rPr>
  </w:style>
  <w:style w:type="numbering" w:customStyle="1" w:styleId="Aucuneliste1">
    <w:name w:val="Aucune liste1"/>
    <w:next w:val="Aucuneliste"/>
    <w:uiPriority w:val="99"/>
    <w:semiHidden/>
    <w:unhideWhenUsed/>
    <w:rsid w:val="00277983"/>
  </w:style>
  <w:style w:type="numbering" w:customStyle="1" w:styleId="Aucuneliste11">
    <w:name w:val="Aucune liste11"/>
    <w:next w:val="Aucuneliste"/>
    <w:uiPriority w:val="99"/>
    <w:semiHidden/>
    <w:unhideWhenUsed/>
    <w:rsid w:val="00277983"/>
  </w:style>
  <w:style w:type="numbering" w:customStyle="1" w:styleId="Aucuneliste111">
    <w:name w:val="Aucune liste111"/>
    <w:next w:val="Aucuneliste"/>
    <w:uiPriority w:val="99"/>
    <w:semiHidden/>
    <w:unhideWhenUsed/>
    <w:rsid w:val="00277983"/>
  </w:style>
  <w:style w:type="numbering" w:customStyle="1" w:styleId="Aucuneliste112">
    <w:name w:val="Aucune liste112"/>
    <w:next w:val="Aucuneliste"/>
    <w:uiPriority w:val="99"/>
    <w:semiHidden/>
    <w:unhideWhenUsed/>
    <w:rsid w:val="00277983"/>
  </w:style>
  <w:style w:type="numbering" w:customStyle="1" w:styleId="Aucuneliste12">
    <w:name w:val="Aucune liste12"/>
    <w:next w:val="Aucuneliste"/>
    <w:uiPriority w:val="99"/>
    <w:semiHidden/>
    <w:unhideWhenUsed/>
    <w:rsid w:val="00277983"/>
  </w:style>
  <w:style w:type="numbering" w:customStyle="1" w:styleId="Aucuneliste13">
    <w:name w:val="Aucune liste13"/>
    <w:next w:val="Aucuneliste"/>
    <w:uiPriority w:val="99"/>
    <w:semiHidden/>
    <w:unhideWhenUsed/>
    <w:rsid w:val="00277983"/>
  </w:style>
  <w:style w:type="numbering" w:customStyle="1" w:styleId="Aucuneliste2">
    <w:name w:val="Aucune liste2"/>
    <w:next w:val="Aucuneliste"/>
    <w:uiPriority w:val="99"/>
    <w:semiHidden/>
    <w:unhideWhenUsed/>
    <w:rsid w:val="00277983"/>
  </w:style>
  <w:style w:type="numbering" w:customStyle="1" w:styleId="Aucuneliste21">
    <w:name w:val="Aucune liste21"/>
    <w:next w:val="Aucuneliste"/>
    <w:uiPriority w:val="99"/>
    <w:semiHidden/>
    <w:unhideWhenUsed/>
    <w:rsid w:val="00277983"/>
  </w:style>
  <w:style w:type="numbering" w:customStyle="1" w:styleId="Aucuneliste22">
    <w:name w:val="Aucune liste22"/>
    <w:next w:val="Aucuneliste"/>
    <w:uiPriority w:val="99"/>
    <w:semiHidden/>
    <w:unhideWhenUsed/>
    <w:rsid w:val="00277983"/>
  </w:style>
  <w:style w:type="numbering" w:customStyle="1" w:styleId="Aucuneliste3">
    <w:name w:val="Aucune liste3"/>
    <w:next w:val="Aucuneliste"/>
    <w:uiPriority w:val="99"/>
    <w:semiHidden/>
    <w:unhideWhenUsed/>
    <w:rsid w:val="00277983"/>
  </w:style>
  <w:style w:type="numbering" w:customStyle="1" w:styleId="Aucuneliste4">
    <w:name w:val="Aucune liste4"/>
    <w:next w:val="Aucuneliste"/>
    <w:uiPriority w:val="99"/>
    <w:semiHidden/>
    <w:unhideWhenUsed/>
    <w:rsid w:val="00277983"/>
  </w:style>
  <w:style w:type="numbering" w:customStyle="1" w:styleId="Aucuneliste5">
    <w:name w:val="Aucune liste5"/>
    <w:next w:val="Aucuneliste"/>
    <w:uiPriority w:val="99"/>
    <w:semiHidden/>
    <w:unhideWhenUsed/>
    <w:rsid w:val="00277983"/>
  </w:style>
  <w:style w:type="numbering" w:customStyle="1" w:styleId="Aucuneliste6">
    <w:name w:val="Aucune liste6"/>
    <w:next w:val="Aucuneliste"/>
    <w:uiPriority w:val="99"/>
    <w:semiHidden/>
    <w:unhideWhenUsed/>
    <w:rsid w:val="00277983"/>
  </w:style>
  <w:style w:type="paragraph" w:styleId="Paragraphedeliste">
    <w:name w:val="List Paragraph"/>
    <w:basedOn w:val="Normal"/>
    <w:link w:val="ParagraphedelisteCar"/>
    <w:uiPriority w:val="34"/>
    <w:unhideWhenUsed/>
    <w:rsid w:val="0097766B"/>
    <w:pPr>
      <w:numPr>
        <w:numId w:val="34"/>
      </w:numPr>
      <w:contextualSpacing/>
    </w:pPr>
  </w:style>
  <w:style w:type="character" w:customStyle="1" w:styleId="ParagraphedelisteCar">
    <w:name w:val="Paragraphe de liste Car"/>
    <w:link w:val="Paragraphedeliste"/>
    <w:uiPriority w:val="34"/>
    <w:rsid w:val="0097766B"/>
    <w:rPr>
      <w:rFonts w:ascii="Arial" w:hAnsi="Arial"/>
      <w:sz w:val="22"/>
      <w:szCs w:val="22"/>
      <w:lang w:eastAsia="en-US"/>
    </w:rPr>
  </w:style>
  <w:style w:type="character" w:customStyle="1" w:styleId="CharacterStyle2">
    <w:name w:val="Character Style 2"/>
    <w:uiPriority w:val="99"/>
    <w:rsid w:val="00277983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277983"/>
    <w:pPr>
      <w:spacing w:before="0"/>
    </w:pPr>
    <w:rPr>
      <w:rFonts w:eastAsiaTheme="minorHAnsi"/>
      <w:i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77983"/>
    <w:rPr>
      <w:rFonts w:ascii="Arial" w:eastAsiaTheme="minorHAnsi" w:hAnsi="Arial"/>
      <w:i/>
      <w:sz w:val="24"/>
      <w:szCs w:val="24"/>
      <w:lang w:eastAsia="en-US"/>
    </w:rPr>
  </w:style>
  <w:style w:type="paragraph" w:styleId="Citationintense">
    <w:name w:val="Intense Quote"/>
    <w:aliases w:val="Entête"/>
    <w:basedOn w:val="Normal"/>
    <w:next w:val="Normal"/>
    <w:link w:val="CitationintenseCar"/>
    <w:uiPriority w:val="30"/>
    <w:unhideWhenUsed/>
    <w:rsid w:val="0097766B"/>
    <w:pPr>
      <w:pBdr>
        <w:bottom w:val="single" w:sz="4" w:space="4" w:color="auto"/>
      </w:pBdr>
      <w:spacing w:after="480"/>
      <w:jc w:val="right"/>
    </w:pPr>
    <w:rPr>
      <w:bCs/>
      <w:iCs/>
    </w:rPr>
  </w:style>
  <w:style w:type="character" w:customStyle="1" w:styleId="CitationintenseCar">
    <w:name w:val="Citation intense Car"/>
    <w:aliases w:val="Entête Car"/>
    <w:link w:val="Citationintense"/>
    <w:uiPriority w:val="30"/>
    <w:rsid w:val="0097766B"/>
    <w:rPr>
      <w:rFonts w:ascii="Arial" w:hAnsi="Arial"/>
      <w:bCs/>
      <w:iCs/>
      <w:sz w:val="22"/>
      <w:szCs w:val="22"/>
      <w:lang w:eastAsia="en-US"/>
    </w:rPr>
  </w:style>
  <w:style w:type="paragraph" w:customStyle="1" w:styleId="Contenudetableau">
    <w:name w:val="Contenu de tableau"/>
    <w:basedOn w:val="Normal"/>
    <w:qFormat/>
    <w:rsid w:val="0097766B"/>
    <w:pPr>
      <w:spacing w:after="60"/>
      <w:jc w:val="left"/>
    </w:pPr>
  </w:style>
  <w:style w:type="character" w:styleId="lev">
    <w:name w:val="Strong"/>
    <w:uiPriority w:val="22"/>
    <w:unhideWhenUsed/>
    <w:rsid w:val="0097766B"/>
    <w:rPr>
      <w:b/>
      <w:bCs/>
    </w:rPr>
  </w:style>
  <w:style w:type="character" w:styleId="Emphaseintense">
    <w:name w:val="Intense Emphasis"/>
    <w:basedOn w:val="Policepardfaut"/>
    <w:uiPriority w:val="21"/>
    <w:qFormat/>
    <w:rsid w:val="00277983"/>
    <w:rPr>
      <w:b/>
      <w:i/>
      <w:sz w:val="24"/>
      <w:szCs w:val="24"/>
      <w:u w:val="single"/>
    </w:rPr>
  </w:style>
  <w:style w:type="character" w:styleId="Emphaseple">
    <w:name w:val="Subtle Emphasis"/>
    <w:uiPriority w:val="19"/>
    <w:qFormat/>
    <w:rsid w:val="00277983"/>
    <w:rPr>
      <w:i/>
      <w:color w:val="5A5A5A" w:themeColor="text1" w:themeTint="A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766B"/>
    <w:pPr>
      <w:spacing w:before="480" w:line="276" w:lineRule="auto"/>
      <w:jc w:val="left"/>
      <w:outlineLvl w:val="9"/>
    </w:pPr>
    <w:rPr>
      <w:rFonts w:ascii="Cambria" w:hAnsi="Cambria"/>
      <w:i/>
      <w:iCs/>
      <w:color w:val="365F91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97766B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97766B"/>
    <w:pPr>
      <w:spacing w:line="28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277983"/>
    <w:rPr>
      <w:rFonts w:ascii="Times New Roman" w:eastAsia="Time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77983"/>
    <w:rPr>
      <w:rFonts w:ascii="Times New Roman" w:eastAsia="Time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77983"/>
    <w:rPr>
      <w:rFonts w:ascii="Times New Roman" w:eastAsia="Time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77983"/>
    <w:rPr>
      <w:rFonts w:ascii="Times New Roman" w:eastAsia="Time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277983"/>
    <w:rPr>
      <w:rFonts w:ascii="Times New Roman" w:eastAsia="Time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7766B"/>
    <w:rPr>
      <w:color w:val="800080" w:themeColor="followed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277983"/>
    <w:rPr>
      <w:rFonts w:asciiTheme="minorHAnsi" w:hAnsiTheme="minorHAnsi"/>
    </w:rPr>
  </w:style>
  <w:style w:type="character" w:customStyle="1" w:styleId="Numrodeligne1">
    <w:name w:val="Numéro de ligne1"/>
    <w:basedOn w:val="Policepardfaut"/>
    <w:uiPriority w:val="99"/>
    <w:semiHidden/>
    <w:unhideWhenUsed/>
    <w:rsid w:val="00277983"/>
    <w:rPr>
      <w:rFonts w:ascii="Calibri" w:hAnsi="Calibri"/>
    </w:rPr>
  </w:style>
  <w:style w:type="character" w:customStyle="1" w:styleId="ObjetducommentaireCar1">
    <w:name w:val="Objet du commentaire Car1"/>
    <w:basedOn w:val="CommentaireCar"/>
    <w:uiPriority w:val="99"/>
    <w:semiHidden/>
    <w:rsid w:val="00277983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customStyle="1" w:styleId="Objetducommentaire1">
    <w:name w:val="Objet du commentaire1"/>
    <w:basedOn w:val="Commentaire"/>
    <w:next w:val="Commentaire"/>
    <w:uiPriority w:val="99"/>
    <w:semiHidden/>
    <w:unhideWhenUsed/>
    <w:rsid w:val="00277983"/>
    <w:pPr>
      <w:spacing w:before="120"/>
    </w:pPr>
    <w:rPr>
      <w:rFonts w:eastAsia="Calibri" w:cs="Times New Roman"/>
      <w:b/>
      <w:bCs/>
      <w:lang w:eastAsia="en-US"/>
    </w:rPr>
  </w:style>
  <w:style w:type="character" w:styleId="Rfrenceintense">
    <w:name w:val="Intense Reference"/>
    <w:basedOn w:val="Policepardfaut"/>
    <w:uiPriority w:val="32"/>
    <w:qFormat/>
    <w:rsid w:val="00277983"/>
    <w:rPr>
      <w:b/>
      <w:sz w:val="24"/>
      <w:u w:val="single"/>
    </w:rPr>
  </w:style>
  <w:style w:type="character" w:styleId="Rfrenceple">
    <w:name w:val="Subtle Reference"/>
    <w:uiPriority w:val="31"/>
    <w:unhideWhenUsed/>
    <w:rsid w:val="0097766B"/>
    <w:rPr>
      <w:smallCaps/>
      <w:color w:val="C0504D"/>
      <w:u w:val="single"/>
    </w:rPr>
  </w:style>
  <w:style w:type="paragraph" w:styleId="Sansinterligne">
    <w:name w:val="No Spacing"/>
    <w:uiPriority w:val="1"/>
    <w:unhideWhenUsed/>
    <w:rsid w:val="0097766B"/>
    <w:rPr>
      <w:rFonts w:eastAsia="Times New Roman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7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7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Style1">
    <w:name w:val="Style 1"/>
    <w:basedOn w:val="Normal"/>
    <w:uiPriority w:val="99"/>
    <w:rsid w:val="00277983"/>
    <w:pPr>
      <w:widowControl w:val="0"/>
      <w:autoSpaceDE w:val="0"/>
      <w:autoSpaceDN w:val="0"/>
      <w:adjustRightInd w:val="0"/>
      <w:spacing w:before="0"/>
    </w:pPr>
    <w:rPr>
      <w:rFonts w:ascii="Times New Roman" w:eastAsiaTheme="minorEastAsia" w:hAnsi="Times New Roman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277983"/>
    <w:pPr>
      <w:spacing w:before="0"/>
    </w:pPr>
    <w:rPr>
      <w:rFonts w:ascii="Calibri" w:eastAsiaTheme="minorHAnsi" w:hAnsi="Calibr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77983"/>
    <w:rPr>
      <w:rFonts w:eastAsiaTheme="minorHAnsi" w:cstheme="minorBidi"/>
      <w:szCs w:val="21"/>
      <w:lang w:eastAsia="en-US"/>
    </w:rPr>
  </w:style>
  <w:style w:type="character" w:styleId="Textedelespacerserv">
    <w:name w:val="Placeholder Text"/>
    <w:uiPriority w:val="99"/>
    <w:semiHidden/>
    <w:rsid w:val="0097766B"/>
    <w:rPr>
      <w:rFonts w:cs="Times New Roman"/>
      <w:color w:val="808080"/>
    </w:rPr>
  </w:style>
  <w:style w:type="paragraph" w:styleId="Titre">
    <w:name w:val="Title"/>
    <w:aliases w:val="Titre annexe"/>
    <w:basedOn w:val="Normal"/>
    <w:next w:val="Normal"/>
    <w:link w:val="TitreCar"/>
    <w:uiPriority w:val="10"/>
    <w:qFormat/>
    <w:rsid w:val="0097766B"/>
    <w:rPr>
      <w:b/>
      <w:color w:val="17818E"/>
    </w:rPr>
  </w:style>
  <w:style w:type="character" w:customStyle="1" w:styleId="TitreCar">
    <w:name w:val="Titre Car"/>
    <w:aliases w:val="Titre annexe Car"/>
    <w:basedOn w:val="Policepardfaut"/>
    <w:link w:val="Titre"/>
    <w:uiPriority w:val="10"/>
    <w:rsid w:val="0097766B"/>
    <w:rPr>
      <w:rFonts w:ascii="Arial" w:hAnsi="Arial"/>
      <w:b/>
      <w:color w:val="17818E"/>
      <w:sz w:val="22"/>
      <w:szCs w:val="22"/>
      <w:lang w:eastAsia="en-US"/>
    </w:rPr>
  </w:style>
  <w:style w:type="character" w:customStyle="1" w:styleId="Titre4Car">
    <w:name w:val="Titre 4 Car"/>
    <w:link w:val="Titre4"/>
    <w:rsid w:val="0097766B"/>
    <w:rPr>
      <w:rFonts w:ascii="Arial" w:eastAsia="Times New Roman" w:hAnsi="Arial"/>
      <w:b/>
      <w:bCs/>
      <w:iCs/>
      <w:color w:val="17818E"/>
      <w:sz w:val="22"/>
      <w:szCs w:val="22"/>
      <w:lang w:eastAsia="en-US"/>
    </w:rPr>
  </w:style>
  <w:style w:type="character" w:customStyle="1" w:styleId="Titre5Car">
    <w:name w:val="Titre 5 Car"/>
    <w:link w:val="Titre5"/>
    <w:rsid w:val="0097766B"/>
    <w:rPr>
      <w:rFonts w:ascii="Arial" w:eastAsia="Times New Roman" w:hAnsi="Arial"/>
      <w:b/>
      <w:sz w:val="22"/>
      <w:szCs w:val="22"/>
      <w:lang w:eastAsia="en-US"/>
    </w:rPr>
  </w:style>
  <w:style w:type="character" w:customStyle="1" w:styleId="Titre6Car">
    <w:name w:val="Titre 6 Car"/>
    <w:link w:val="Titre6"/>
    <w:rsid w:val="0097766B"/>
    <w:rPr>
      <w:rFonts w:ascii="Arial" w:hAnsi="Arial"/>
      <w:i/>
      <w:iCs/>
      <w:sz w:val="22"/>
      <w:szCs w:val="22"/>
      <w:lang w:eastAsia="en-US"/>
    </w:rPr>
  </w:style>
  <w:style w:type="character" w:customStyle="1" w:styleId="Titre7Car">
    <w:name w:val="Titre 7 Car"/>
    <w:link w:val="Titre7"/>
    <w:rsid w:val="0097766B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itre8Car">
    <w:name w:val="Titre 8 Car"/>
    <w:link w:val="Titre8"/>
    <w:rsid w:val="0097766B"/>
    <w:rPr>
      <w:rFonts w:ascii="Cambria" w:hAnsi="Cambria"/>
      <w:color w:val="404040"/>
      <w:sz w:val="22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277983"/>
    <w:rPr>
      <w:rFonts w:asciiTheme="majorHAnsi" w:eastAsiaTheme="majorEastAsia" w:hAnsiTheme="majorHAnsi"/>
      <w:szCs w:val="22"/>
      <w:lang w:eastAsia="en-US"/>
    </w:rPr>
  </w:style>
  <w:style w:type="character" w:styleId="Titredulivre">
    <w:name w:val="Book Title"/>
    <w:basedOn w:val="Policepardfaut"/>
    <w:uiPriority w:val="33"/>
    <w:qFormat/>
    <w:rsid w:val="0027798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VT">
    <w:name w:val="VT"/>
    <w:basedOn w:val="Normal"/>
    <w:link w:val="VTCar"/>
    <w:rsid w:val="00277983"/>
    <w:rPr>
      <w:color w:val="8064A2" w:themeColor="accent4"/>
      <w:lang w:eastAsia="fr-FR"/>
    </w:rPr>
  </w:style>
  <w:style w:type="character" w:customStyle="1" w:styleId="VTCar">
    <w:name w:val="VT Car"/>
    <w:basedOn w:val="Policepardfaut"/>
    <w:link w:val="VT"/>
    <w:rsid w:val="00277983"/>
    <w:rPr>
      <w:rFonts w:ascii="Arial" w:hAnsi="Arial"/>
      <w:color w:val="8064A2" w:themeColor="accent4"/>
      <w:szCs w:val="22"/>
    </w:rPr>
  </w:style>
  <w:style w:type="numbering" w:customStyle="1" w:styleId="WW8Num1">
    <w:name w:val="WW8Num1"/>
    <w:basedOn w:val="Aucuneliste"/>
    <w:rsid w:val="00277983"/>
    <w:pPr>
      <w:numPr>
        <w:numId w:val="25"/>
      </w:numPr>
    </w:pPr>
  </w:style>
  <w:style w:type="numbering" w:customStyle="1" w:styleId="WW8Num11">
    <w:name w:val="WW8Num11"/>
    <w:basedOn w:val="Aucuneliste"/>
    <w:rsid w:val="00277983"/>
  </w:style>
  <w:style w:type="numbering" w:customStyle="1" w:styleId="WW8Num2">
    <w:name w:val="WW8Num2"/>
    <w:basedOn w:val="Aucuneliste"/>
    <w:rsid w:val="00277983"/>
    <w:pPr>
      <w:numPr>
        <w:numId w:val="26"/>
      </w:numPr>
    </w:pPr>
  </w:style>
  <w:style w:type="numbering" w:customStyle="1" w:styleId="WW8Num21">
    <w:name w:val="WW8Num21"/>
    <w:basedOn w:val="Aucuneliste"/>
    <w:rsid w:val="00277983"/>
  </w:style>
  <w:style w:type="numbering" w:customStyle="1" w:styleId="WW8Num5">
    <w:name w:val="WW8Num5"/>
    <w:basedOn w:val="Aucuneliste"/>
    <w:rsid w:val="00277983"/>
    <w:pPr>
      <w:numPr>
        <w:numId w:val="27"/>
      </w:numPr>
    </w:pPr>
  </w:style>
  <w:style w:type="numbering" w:customStyle="1" w:styleId="WW8Num51">
    <w:name w:val="WW8Num51"/>
    <w:basedOn w:val="Aucuneliste"/>
    <w:rsid w:val="00277983"/>
  </w:style>
  <w:style w:type="numbering" w:customStyle="1" w:styleId="WW8Num7">
    <w:name w:val="WW8Num7"/>
    <w:basedOn w:val="Aucuneliste"/>
    <w:rsid w:val="00277983"/>
    <w:pPr>
      <w:numPr>
        <w:numId w:val="28"/>
      </w:numPr>
    </w:pPr>
  </w:style>
  <w:style w:type="numbering" w:customStyle="1" w:styleId="WW8Num71">
    <w:name w:val="WW8Num71"/>
    <w:basedOn w:val="Aucuneliste"/>
    <w:rsid w:val="00277983"/>
  </w:style>
  <w:style w:type="numbering" w:customStyle="1" w:styleId="WW8Num9">
    <w:name w:val="WW8Num9"/>
    <w:basedOn w:val="Aucuneliste"/>
    <w:rsid w:val="00277983"/>
    <w:pPr>
      <w:numPr>
        <w:numId w:val="29"/>
      </w:numPr>
    </w:pPr>
  </w:style>
  <w:style w:type="numbering" w:customStyle="1" w:styleId="WW8Num91">
    <w:name w:val="WW8Num91"/>
    <w:basedOn w:val="Aucuneliste"/>
    <w:rsid w:val="00277983"/>
  </w:style>
  <w:style w:type="paragraph" w:customStyle="1" w:styleId="Z">
    <w:name w:val="Z"/>
    <w:basedOn w:val="Paragraphedeliste"/>
    <w:link w:val="ZCar"/>
    <w:rsid w:val="00277983"/>
    <w:pPr>
      <w:numPr>
        <w:numId w:val="0"/>
      </w:numPr>
      <w:ind w:left="714" w:hanging="357"/>
    </w:pPr>
    <w:rPr>
      <w:color w:val="4F81BD"/>
    </w:rPr>
  </w:style>
  <w:style w:type="character" w:customStyle="1" w:styleId="ZCar">
    <w:name w:val="Z Car"/>
    <w:basedOn w:val="ParagraphedelisteCar"/>
    <w:link w:val="Z"/>
    <w:rsid w:val="00277983"/>
    <w:rPr>
      <w:rFonts w:ascii="Arial" w:eastAsia="Times" w:hAnsi="Arial" w:cs="ArialMT"/>
      <w:color w:val="4F81BD"/>
      <w:sz w:val="22"/>
      <w:szCs w:val="24"/>
      <w:lang w:eastAsia="en-US"/>
    </w:rPr>
  </w:style>
  <w:style w:type="character" w:styleId="AcronymeHTML">
    <w:name w:val="HTML Acronym"/>
    <w:uiPriority w:val="99"/>
    <w:semiHidden/>
    <w:unhideWhenUsed/>
    <w:rsid w:val="0097766B"/>
  </w:style>
  <w:style w:type="paragraph" w:customStyle="1" w:styleId="Annexe">
    <w:name w:val="Annexe"/>
    <w:basedOn w:val="Normal"/>
    <w:next w:val="Normal"/>
    <w:qFormat/>
    <w:rsid w:val="0097766B"/>
    <w:rPr>
      <w:b/>
      <w:color w:val="17818E"/>
    </w:rPr>
  </w:style>
  <w:style w:type="character" w:customStyle="1" w:styleId="apple-converted-space">
    <w:name w:val="apple-converted-space"/>
    <w:basedOn w:val="Policepardfaut"/>
    <w:semiHidden/>
    <w:rsid w:val="0097766B"/>
  </w:style>
  <w:style w:type="paragraph" w:styleId="Corpsdetexte2">
    <w:name w:val="Body Text 2"/>
    <w:basedOn w:val="Normal"/>
    <w:link w:val="Corpsdetexte2Car"/>
    <w:semiHidden/>
    <w:unhideWhenUsed/>
    <w:rsid w:val="0097766B"/>
    <w:pPr>
      <w:ind w:right="-1"/>
    </w:pPr>
    <w:rPr>
      <w:rFonts w:eastAsia="Times New Roman" w:cs="Arial"/>
      <w:szCs w:val="20"/>
      <w:lang w:eastAsia="fr-FR"/>
    </w:rPr>
  </w:style>
  <w:style w:type="character" w:customStyle="1" w:styleId="Corpsdetexte2Car">
    <w:name w:val="Corps de texte 2 Car"/>
    <w:link w:val="Corpsdetexte2"/>
    <w:semiHidden/>
    <w:rsid w:val="0097766B"/>
    <w:rPr>
      <w:rFonts w:ascii="Arial" w:eastAsia="Times New Roman" w:hAnsi="Arial" w:cs="Arial"/>
      <w:sz w:val="22"/>
    </w:rPr>
  </w:style>
  <w:style w:type="paragraph" w:styleId="Corpsdetexte3">
    <w:name w:val="Body Text 3"/>
    <w:basedOn w:val="Normal"/>
    <w:link w:val="Corpsdetexte3Car"/>
    <w:semiHidden/>
    <w:unhideWhenUsed/>
    <w:rsid w:val="0097766B"/>
    <w:pPr>
      <w:ind w:right="-10"/>
    </w:pPr>
    <w:rPr>
      <w:rFonts w:eastAsia="Times New Roman"/>
      <w:color w:val="FF0000"/>
      <w:szCs w:val="20"/>
      <w:lang w:eastAsia="fr-FR"/>
    </w:rPr>
  </w:style>
  <w:style w:type="character" w:customStyle="1" w:styleId="Corpsdetexte3Car">
    <w:name w:val="Corps de texte 3 Car"/>
    <w:link w:val="Corpsdetexte3"/>
    <w:semiHidden/>
    <w:rsid w:val="0097766B"/>
    <w:rPr>
      <w:rFonts w:ascii="Arial" w:eastAsia="Times New Roman" w:hAnsi="Arial"/>
      <w:color w:val="FF0000"/>
      <w:sz w:val="22"/>
    </w:rPr>
  </w:style>
  <w:style w:type="paragraph" w:customStyle="1" w:styleId="Default">
    <w:name w:val="Default"/>
    <w:uiPriority w:val="99"/>
    <w:rsid w:val="009776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Entte2">
    <w:name w:val="En tête 2"/>
    <w:basedOn w:val="TableauNormal"/>
    <w:uiPriority w:val="99"/>
    <w:rsid w:val="0097766B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/>
        <w:sz w:val="22"/>
      </w:rPr>
      <w:tblPr>
        <w:tblCellMar>
          <w:top w:w="85" w:type="dxa"/>
          <w:left w:w="28" w:type="dxa"/>
          <w:bottom w:w="85" w:type="dxa"/>
          <w:right w:w="28" w:type="dxa"/>
        </w:tblCellMar>
      </w:tblPr>
      <w:trPr>
        <w:cantSplit w:val="0"/>
      </w:trPr>
      <w:tcPr>
        <w:shd w:val="clear" w:color="auto" w:fill="17818E"/>
      </w:tcPr>
    </w:tblStylePr>
  </w:style>
  <w:style w:type="paragraph" w:customStyle="1" w:styleId="Entetetableau2">
    <w:name w:val="En tete tableau 2"/>
    <w:basedOn w:val="Normal"/>
    <w:next w:val="Normal"/>
    <w:uiPriority w:val="1"/>
    <w:qFormat/>
    <w:rsid w:val="0097766B"/>
    <w:pPr>
      <w:widowControl w:val="0"/>
      <w:shd w:val="clear" w:color="auto" w:fill="17818E"/>
      <w:autoSpaceDE w:val="0"/>
      <w:spacing w:line="360" w:lineRule="auto"/>
      <w:jc w:val="center"/>
    </w:pPr>
    <w:rPr>
      <w:rFonts w:eastAsia="Times" w:cs="ArialMT"/>
      <w:b/>
      <w:color w:val="FFFFFF"/>
    </w:rPr>
  </w:style>
  <w:style w:type="paragraph" w:customStyle="1" w:styleId="Enttetableau">
    <w:name w:val="Entête tableau"/>
    <w:basedOn w:val="Normal"/>
    <w:uiPriority w:val="1"/>
    <w:qFormat/>
    <w:rsid w:val="0097766B"/>
    <w:pPr>
      <w:tabs>
        <w:tab w:val="left" w:pos="849"/>
      </w:tabs>
      <w:ind w:right="-2"/>
      <w:jc w:val="center"/>
    </w:pPr>
    <w:rPr>
      <w:rFonts w:cs="Arial"/>
      <w:color w:val="17818E"/>
      <w:szCs w:val="18"/>
    </w:rPr>
  </w:style>
  <w:style w:type="paragraph" w:customStyle="1" w:styleId="EPPDSTitre1">
    <w:name w:val="EPP DS Titre 1"/>
    <w:basedOn w:val="Normal"/>
    <w:uiPriority w:val="99"/>
    <w:rsid w:val="0097766B"/>
    <w:pPr>
      <w:ind w:right="28"/>
      <w:jc w:val="center"/>
    </w:pPr>
    <w:rPr>
      <w:rFonts w:ascii="Calibri" w:eastAsia="Times New Roman" w:hAnsi="Calibri" w:cs="Calibri"/>
      <w:b/>
      <w:bCs/>
      <w:color w:val="1F497D"/>
      <w:sz w:val="40"/>
      <w:szCs w:val="40"/>
    </w:rPr>
  </w:style>
  <w:style w:type="paragraph" w:customStyle="1" w:styleId="Grilleclaire-Accent31">
    <w:name w:val="Grille claire - Accent 31"/>
    <w:basedOn w:val="Normal"/>
    <w:uiPriority w:val="34"/>
    <w:unhideWhenUsed/>
    <w:qFormat/>
    <w:rsid w:val="0097766B"/>
    <w:pPr>
      <w:ind w:left="720"/>
      <w:contextualSpacing/>
    </w:pPr>
    <w:rPr>
      <w:rFonts w:eastAsia="Times" w:cs="Times"/>
      <w:szCs w:val="18"/>
      <w:lang w:eastAsia="fr-FR"/>
    </w:rPr>
  </w:style>
  <w:style w:type="paragraph" w:customStyle="1" w:styleId="Grillemoyenne2-Accent11">
    <w:name w:val="Grille moyenne 2 - Accent 11"/>
    <w:uiPriority w:val="1"/>
    <w:semiHidden/>
    <w:qFormat/>
    <w:rsid w:val="0097766B"/>
    <w:rPr>
      <w:sz w:val="22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97766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97766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97766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97766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97766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97766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97766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97766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97766B"/>
    <w:pPr>
      <w:ind w:left="1980" w:hanging="220"/>
    </w:pPr>
  </w:style>
  <w:style w:type="paragraph" w:styleId="Liste0">
    <w:name w:val="List"/>
    <w:basedOn w:val="Normal"/>
    <w:uiPriority w:val="99"/>
    <w:semiHidden/>
    <w:unhideWhenUsed/>
    <w:rsid w:val="0097766B"/>
    <w:pPr>
      <w:ind w:left="283" w:hanging="283"/>
      <w:contextualSpacing/>
    </w:pPr>
  </w:style>
  <w:style w:type="paragraph" w:customStyle="1" w:styleId="liste">
    <w:name w:val="liste"/>
    <w:basedOn w:val="Liste0"/>
    <w:next w:val="Normal"/>
    <w:qFormat/>
    <w:rsid w:val="0097766B"/>
    <w:pPr>
      <w:numPr>
        <w:numId w:val="37"/>
      </w:numPr>
      <w:spacing w:before="0" w:after="120"/>
    </w:pPr>
    <w:rPr>
      <w:rFonts w:eastAsia="Times" w:cs="Calibri"/>
      <w:szCs w:val="24"/>
      <w:lang w:eastAsia="fr-FR"/>
    </w:rPr>
  </w:style>
  <w:style w:type="paragraph" w:styleId="Listepuces">
    <w:name w:val="List Bullet"/>
    <w:basedOn w:val="Normal"/>
    <w:uiPriority w:val="99"/>
    <w:semiHidden/>
    <w:unhideWhenUsed/>
    <w:rsid w:val="0097766B"/>
    <w:pPr>
      <w:contextualSpacing/>
    </w:pPr>
  </w:style>
  <w:style w:type="paragraph" w:customStyle="1" w:styleId="Listecouleur-Accent11">
    <w:name w:val="Liste couleur - Accent 11"/>
    <w:basedOn w:val="Normal"/>
    <w:uiPriority w:val="34"/>
    <w:unhideWhenUsed/>
    <w:rsid w:val="0097766B"/>
    <w:pPr>
      <w:ind w:left="720"/>
      <w:contextualSpacing/>
    </w:pPr>
    <w:rPr>
      <w:rFonts w:eastAsia="Times" w:cs="Times"/>
      <w:szCs w:val="18"/>
      <w:lang w:eastAsia="fr-FR"/>
    </w:rPr>
  </w:style>
  <w:style w:type="table" w:styleId="Listecouleur-Accent2">
    <w:name w:val="Colorful List Accent 2"/>
    <w:basedOn w:val="TableauNormal"/>
    <w:link w:val="Listecouleur-Accent2Car"/>
    <w:uiPriority w:val="1"/>
    <w:rsid w:val="0097766B"/>
    <w:rPr>
      <w:rFonts w:ascii="Calibri Light" w:eastAsia="MS Mincho" w:hAnsi="Calibri Light"/>
      <w:b/>
    </w:rPr>
    <w:tblPr>
      <w:tblStyleRowBandSize w:val="1"/>
      <w:tblStyleColBandSize w:val="1"/>
    </w:tblPr>
    <w:tcPr>
      <w:shd w:val="clear" w:color="auto" w:fill="F8EDED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Listecouleur-Accent2Car">
    <w:name w:val="Liste couleur - Accent 2 Car"/>
    <w:link w:val="Listecouleur-Accent2"/>
    <w:uiPriority w:val="1"/>
    <w:rsid w:val="0097766B"/>
    <w:rPr>
      <w:rFonts w:ascii="Calibri Light" w:eastAsia="MS Mincho" w:hAnsi="Calibri Light"/>
      <w:b/>
    </w:rPr>
  </w:style>
  <w:style w:type="paragraph" w:customStyle="1" w:styleId="listetableau">
    <w:name w:val="liste tableau"/>
    <w:basedOn w:val="Normal"/>
    <w:qFormat/>
    <w:rsid w:val="0097766B"/>
    <w:pPr>
      <w:widowControl w:val="0"/>
      <w:autoSpaceDE w:val="0"/>
      <w:spacing w:after="60"/>
      <w:jc w:val="left"/>
    </w:pPr>
    <w:rPr>
      <w:rFonts w:eastAsia="Times" w:cs="Arial"/>
      <w:color w:val="000000"/>
      <w:lang w:eastAsia="fr-FR"/>
    </w:rPr>
  </w:style>
  <w:style w:type="numbering" w:customStyle="1" w:styleId="Listetirets">
    <w:name w:val="Liste tirets"/>
    <w:basedOn w:val="Aucuneliste"/>
    <w:uiPriority w:val="99"/>
    <w:rsid w:val="0097766B"/>
    <w:pPr>
      <w:numPr>
        <w:numId w:val="33"/>
      </w:numPr>
    </w:pPr>
  </w:style>
  <w:style w:type="paragraph" w:customStyle="1" w:styleId="Notes">
    <w:name w:val="Notes"/>
    <w:basedOn w:val="Normal"/>
    <w:link w:val="NotesCar"/>
    <w:uiPriority w:val="1"/>
    <w:qFormat/>
    <w:rsid w:val="0097766B"/>
    <w:pPr>
      <w:ind w:right="203"/>
    </w:pPr>
    <w:rPr>
      <w:rFonts w:cs="Arial"/>
      <w:color w:val="808080"/>
      <w:szCs w:val="20"/>
    </w:rPr>
  </w:style>
  <w:style w:type="character" w:customStyle="1" w:styleId="NotesCar">
    <w:name w:val="Notes Car"/>
    <w:link w:val="Notes"/>
    <w:uiPriority w:val="1"/>
    <w:rsid w:val="0097766B"/>
    <w:rPr>
      <w:rFonts w:ascii="Arial" w:hAnsi="Arial" w:cs="Arial"/>
      <w:color w:val="808080"/>
      <w:sz w:val="22"/>
      <w:lang w:eastAsia="en-US"/>
    </w:rPr>
  </w:style>
  <w:style w:type="paragraph" w:customStyle="1" w:styleId="Paragraphedeliste2">
    <w:name w:val="Paragraphe de liste 2"/>
    <w:basedOn w:val="Paragraphedeliste"/>
    <w:next w:val="Paragraphedeliste"/>
    <w:uiPriority w:val="4"/>
    <w:qFormat/>
    <w:rsid w:val="0097766B"/>
    <w:pPr>
      <w:numPr>
        <w:numId w:val="35"/>
      </w:numPr>
    </w:pPr>
  </w:style>
  <w:style w:type="paragraph" w:customStyle="1" w:styleId="pucesdetableau">
    <w:name w:val="puces de tableau"/>
    <w:basedOn w:val="listetableau"/>
    <w:qFormat/>
    <w:rsid w:val="0097766B"/>
    <w:pPr>
      <w:widowControl/>
      <w:numPr>
        <w:numId w:val="36"/>
      </w:numPr>
      <w:autoSpaceDE/>
    </w:pPr>
    <w:rPr>
      <w:rFonts w:eastAsiaTheme="minorHAnsi"/>
      <w:color w:val="auto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semiHidden/>
    <w:rsid w:val="0097766B"/>
    <w:pPr>
      <w:spacing w:after="120" w:line="480" w:lineRule="auto"/>
      <w:ind w:left="283"/>
    </w:pPr>
    <w:rPr>
      <w:rFonts w:ascii="Calibri" w:eastAsia="Times New Roman" w:hAnsi="Calibri"/>
    </w:rPr>
  </w:style>
  <w:style w:type="character" w:customStyle="1" w:styleId="Retraitcorpsdetexte2Car">
    <w:name w:val="Retrait corps de texte 2 Car"/>
    <w:link w:val="Retraitcorpsdetexte2"/>
    <w:semiHidden/>
    <w:rsid w:val="0097766B"/>
    <w:rPr>
      <w:rFonts w:eastAsia="Times New Roman"/>
      <w:sz w:val="22"/>
      <w:szCs w:val="22"/>
      <w:lang w:eastAsia="en-US"/>
    </w:rPr>
  </w:style>
  <w:style w:type="paragraph" w:customStyle="1" w:styleId="sommaire">
    <w:name w:val="sommaire"/>
    <w:basedOn w:val="Normal"/>
    <w:qFormat/>
    <w:rsid w:val="0097766B"/>
    <w:pPr>
      <w:widowControl w:val="0"/>
      <w:autoSpaceDE w:val="0"/>
      <w:autoSpaceDN w:val="0"/>
      <w:adjustRightInd w:val="0"/>
      <w:spacing w:after="120"/>
    </w:pPr>
    <w:rPr>
      <w:color w:val="31849B"/>
      <w:sz w:val="32"/>
      <w:szCs w:val="36"/>
    </w:rPr>
  </w:style>
  <w:style w:type="paragraph" w:customStyle="1" w:styleId="Sous-liste">
    <w:name w:val="Sous-liste"/>
    <w:basedOn w:val="liste"/>
    <w:qFormat/>
    <w:rsid w:val="0097766B"/>
    <w:pPr>
      <w:numPr>
        <w:ilvl w:val="1"/>
      </w:numPr>
    </w:pPr>
  </w:style>
  <w:style w:type="paragraph" w:customStyle="1" w:styleId="stitre1">
    <w:name w:val="stitre1"/>
    <w:basedOn w:val="Normal"/>
    <w:semiHidden/>
    <w:rsid w:val="0097766B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itre5numrot">
    <w:name w:val="Titre 5 numéroté"/>
    <w:basedOn w:val="Titre5"/>
    <w:qFormat/>
    <w:rsid w:val="0097766B"/>
    <w:pPr>
      <w:numPr>
        <w:numId w:val="39"/>
      </w:numPr>
    </w:pPr>
  </w:style>
  <w:style w:type="paragraph" w:customStyle="1" w:styleId="Titre5tableau">
    <w:name w:val="Titre 5 tableau"/>
    <w:basedOn w:val="Titre5"/>
    <w:qFormat/>
    <w:rsid w:val="0097766B"/>
    <w:pPr>
      <w:ind w:left="0"/>
      <w:jc w:val="left"/>
    </w:pPr>
    <w:rPr>
      <w:rFonts w:eastAsia="MS Mincho"/>
      <w:lang w:eastAsia="fr-FR"/>
    </w:rPr>
  </w:style>
  <w:style w:type="paragraph" w:styleId="Titreindex">
    <w:name w:val="index heading"/>
    <w:basedOn w:val="Normal"/>
    <w:next w:val="Index1"/>
    <w:uiPriority w:val="99"/>
    <w:unhideWhenUsed/>
    <w:rsid w:val="0097766B"/>
  </w:style>
  <w:style w:type="paragraph" w:styleId="TM3">
    <w:name w:val="toc 3"/>
    <w:basedOn w:val="Normal"/>
    <w:next w:val="Normal"/>
    <w:autoRedefine/>
    <w:uiPriority w:val="39"/>
    <w:unhideWhenUsed/>
    <w:rsid w:val="0097766B"/>
    <w:pPr>
      <w:spacing w:after="100"/>
      <w:ind w:left="440"/>
    </w:pPr>
  </w:style>
  <w:style w:type="paragraph" w:customStyle="1" w:styleId="Encartbleu">
    <w:name w:val="Encart bleu"/>
    <w:qFormat/>
    <w:rsid w:val="0097766B"/>
    <w:pPr>
      <w:shd w:val="clear" w:color="auto" w:fill="C3EFF5"/>
      <w:spacing w:before="40" w:after="120"/>
      <w:contextualSpacing/>
      <w:jc w:val="both"/>
    </w:pPr>
    <w:rPr>
      <w:rFonts w:ascii="Arial" w:eastAsia="Times" w:hAnsi="Arial" w:cs="Arial"/>
      <w:color w:val="000000"/>
      <w:sz w:val="22"/>
      <w:szCs w:val="22"/>
    </w:rPr>
  </w:style>
  <w:style w:type="paragraph" w:customStyle="1" w:styleId="Encartbleuliste">
    <w:name w:val="Encart bleu liste"/>
    <w:basedOn w:val="Normal"/>
    <w:qFormat/>
    <w:rsid w:val="0097766B"/>
    <w:pPr>
      <w:numPr>
        <w:numId w:val="40"/>
      </w:numPr>
      <w:shd w:val="clear" w:color="auto" w:fill="C3EFF5"/>
      <w:spacing w:before="40" w:after="120"/>
      <w:contextualSpacing/>
    </w:pPr>
    <w:rPr>
      <w:rFonts w:eastAsia="Times" w:cs="Arial"/>
      <w:color w:val="000000"/>
      <w:lang w:eastAsia="fr-FR"/>
    </w:rPr>
  </w:style>
  <w:style w:type="paragraph" w:customStyle="1" w:styleId="Titre4Tableau">
    <w:name w:val="Titre 4 Tableau"/>
    <w:basedOn w:val="Titre4"/>
    <w:qFormat/>
    <w:rsid w:val="0097766B"/>
    <w:pPr>
      <w:numPr>
        <w:numId w:val="0"/>
      </w:numPr>
      <w:spacing w:before="60" w:line="280" w:lineRule="atLeast"/>
      <w:ind w:left="57"/>
    </w:pPr>
  </w:style>
  <w:style w:type="paragraph" w:customStyle="1" w:styleId="Titre5tableaucentr">
    <w:name w:val="Titre 5 tableau centré"/>
    <w:basedOn w:val="Titre5tableau"/>
    <w:qFormat/>
    <w:rsid w:val="0097766B"/>
    <w:pPr>
      <w:spacing w:before="40" w:after="40"/>
      <w:jc w:val="center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No Spacing" w:semiHidden="0" w:uiPriority="1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1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34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61" w:unhideWhenUsed="0"/>
    <w:lsdException w:name="TOC Heading" w:uiPriority="39" w:qFormat="1"/>
  </w:latentStyles>
  <w:style w:type="paragraph" w:default="1" w:styleId="Normal">
    <w:name w:val="Normal"/>
    <w:qFormat/>
    <w:rsid w:val="0097766B"/>
    <w:pPr>
      <w:spacing w:before="60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7766B"/>
    <w:pPr>
      <w:keepNext/>
      <w:keepLines/>
      <w:pBdr>
        <w:bottom w:val="single" w:sz="4" w:space="1" w:color="B6DDE8"/>
      </w:pBdr>
      <w:spacing w:before="360" w:after="120"/>
      <w:outlineLvl w:val="0"/>
    </w:pPr>
    <w:rPr>
      <w:rFonts w:eastAsia="Times New Roman"/>
      <w:b/>
      <w:bCs/>
      <w:color w:val="17818E"/>
      <w:sz w:val="32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97766B"/>
    <w:pPr>
      <w:keepNext/>
      <w:keepLines/>
      <w:spacing w:before="480" w:after="240"/>
      <w:outlineLvl w:val="1"/>
    </w:pPr>
    <w:rPr>
      <w:rFonts w:eastAsia="Times New Roman"/>
      <w:b/>
      <w:bCs/>
      <w:color w:val="17818E"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97766B"/>
    <w:pPr>
      <w:keepNext/>
      <w:keepLines/>
      <w:spacing w:before="240" w:after="120"/>
      <w:outlineLvl w:val="2"/>
    </w:pPr>
    <w:rPr>
      <w:rFonts w:eastAsia="Times New Roman"/>
      <w:bCs/>
      <w:color w:val="17818E"/>
      <w:sz w:val="28"/>
    </w:rPr>
  </w:style>
  <w:style w:type="paragraph" w:styleId="Titre4">
    <w:name w:val="heading 4"/>
    <w:basedOn w:val="Listepuces"/>
    <w:next w:val="Normal"/>
    <w:link w:val="Titre4Car"/>
    <w:unhideWhenUsed/>
    <w:qFormat/>
    <w:rsid w:val="0097766B"/>
    <w:pPr>
      <w:keepNext/>
      <w:keepLines/>
      <w:numPr>
        <w:numId w:val="38"/>
      </w:numPr>
      <w:spacing w:before="240" w:after="60"/>
      <w:outlineLvl w:val="3"/>
    </w:pPr>
    <w:rPr>
      <w:rFonts w:eastAsia="Times New Roman"/>
      <w:b/>
      <w:bCs/>
      <w:iCs/>
      <w:color w:val="17818E"/>
    </w:rPr>
  </w:style>
  <w:style w:type="paragraph" w:styleId="Titre5">
    <w:name w:val="heading 5"/>
    <w:basedOn w:val="Normal"/>
    <w:next w:val="Normal"/>
    <w:link w:val="Titre5Car"/>
    <w:unhideWhenUsed/>
    <w:qFormat/>
    <w:rsid w:val="0097766B"/>
    <w:pPr>
      <w:keepNext/>
      <w:keepLines/>
      <w:spacing w:before="120"/>
      <w:ind w:left="227"/>
      <w:outlineLvl w:val="4"/>
    </w:pPr>
    <w:rPr>
      <w:rFonts w:eastAsia="Times New Roman"/>
      <w:b/>
    </w:rPr>
  </w:style>
  <w:style w:type="paragraph" w:styleId="Titre6">
    <w:name w:val="heading 6"/>
    <w:basedOn w:val="Normal"/>
    <w:next w:val="Normal"/>
    <w:link w:val="Titre6Car"/>
    <w:unhideWhenUsed/>
    <w:qFormat/>
    <w:rsid w:val="0097766B"/>
    <w:pPr>
      <w:keepNext/>
      <w:keepLines/>
      <w:spacing w:before="200"/>
      <w:ind w:left="34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nhideWhenUsed/>
    <w:rsid w:val="0097766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nhideWhenUsed/>
    <w:rsid w:val="0097766B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798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766B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M1">
    <w:name w:val="toc 1"/>
    <w:basedOn w:val="Titre2"/>
    <w:next w:val="Normal"/>
    <w:autoRedefine/>
    <w:uiPriority w:val="39"/>
    <w:unhideWhenUsed/>
    <w:rsid w:val="0097766B"/>
    <w:pPr>
      <w:tabs>
        <w:tab w:val="right" w:leader="dot" w:pos="9062"/>
      </w:tabs>
      <w:spacing w:before="300" w:after="0" w:line="360" w:lineRule="auto"/>
    </w:pPr>
    <w:rPr>
      <w:rFonts w:cs="Time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7766B"/>
    <w:pPr>
      <w:tabs>
        <w:tab w:val="left" w:pos="660"/>
        <w:tab w:val="right" w:pos="9344"/>
      </w:tabs>
      <w:spacing w:line="360" w:lineRule="auto"/>
    </w:pPr>
    <w:rPr>
      <w:noProof/>
      <w:color w:val="31849B"/>
      <w:sz w:val="28"/>
      <w:szCs w:val="28"/>
    </w:rPr>
  </w:style>
  <w:style w:type="character" w:styleId="Lienhypertexte">
    <w:name w:val="Hyperlink"/>
    <w:uiPriority w:val="99"/>
    <w:unhideWhenUsed/>
    <w:rsid w:val="0097766B"/>
    <w:rPr>
      <w:color w:val="0000FF"/>
      <w:u w:val="single"/>
    </w:rPr>
  </w:style>
  <w:style w:type="character" w:customStyle="1" w:styleId="Titre1Car">
    <w:name w:val="Titre 1 Car"/>
    <w:link w:val="Titre1"/>
    <w:rsid w:val="0097766B"/>
    <w:rPr>
      <w:rFonts w:ascii="Arial" w:eastAsia="Times New Roman" w:hAnsi="Arial"/>
      <w:b/>
      <w:bCs/>
      <w:color w:val="17818E"/>
      <w:sz w:val="32"/>
      <w:szCs w:val="28"/>
      <w:lang w:eastAsia="en-US"/>
    </w:rPr>
  </w:style>
  <w:style w:type="character" w:customStyle="1" w:styleId="Titre2Car">
    <w:name w:val="Titre 2 Car"/>
    <w:link w:val="Titre2"/>
    <w:rsid w:val="0097766B"/>
    <w:rPr>
      <w:rFonts w:ascii="Arial" w:eastAsia="Times New Roman" w:hAnsi="Arial"/>
      <w:b/>
      <w:bCs/>
      <w:color w:val="17818E"/>
      <w:sz w:val="30"/>
      <w:szCs w:val="26"/>
      <w:lang w:eastAsia="en-US"/>
    </w:rPr>
  </w:style>
  <w:style w:type="character" w:customStyle="1" w:styleId="Titre3Car">
    <w:name w:val="Titre 3 Car"/>
    <w:link w:val="Titre3"/>
    <w:rsid w:val="0097766B"/>
    <w:rPr>
      <w:rFonts w:ascii="Arial" w:eastAsia="Times New Roman" w:hAnsi="Arial"/>
      <w:bCs/>
      <w:color w:val="17818E"/>
      <w:sz w:val="28"/>
      <w:szCs w:val="22"/>
      <w:lang w:eastAsia="en-US"/>
    </w:rPr>
  </w:style>
  <w:style w:type="paragraph" w:customStyle="1" w:styleId="Listemoyenne2-Accent41">
    <w:name w:val="Liste moyenne 2 - Accent 41"/>
    <w:basedOn w:val="Normal"/>
    <w:uiPriority w:val="34"/>
    <w:rsid w:val="0069318B"/>
    <w:pPr>
      <w:ind w:left="720"/>
      <w:contextualSpacing/>
    </w:pPr>
    <w:rPr>
      <w:rFonts w:eastAsia="Times" w:cs="Times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97766B"/>
    <w:pPr>
      <w:pBdr>
        <w:bottom w:val="single" w:sz="4" w:space="1" w:color="auto"/>
      </w:pBdr>
      <w:tabs>
        <w:tab w:val="left" w:pos="5026"/>
        <w:tab w:val="right" w:pos="9072"/>
      </w:tabs>
      <w:spacing w:before="160" w:after="480"/>
    </w:pPr>
  </w:style>
  <w:style w:type="character" w:customStyle="1" w:styleId="En-tteCar">
    <w:name w:val="En-tête Car"/>
    <w:link w:val="En-tte"/>
    <w:rsid w:val="0097766B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9776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7766B"/>
    <w:rPr>
      <w:rFonts w:ascii="Arial" w:hAnsi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nhideWhenUsed/>
    <w:rsid w:val="009776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7766B"/>
    <w:rPr>
      <w:rFonts w:ascii="Tahoma" w:hAnsi="Tahoma" w:cs="Tahoma"/>
      <w:sz w:val="16"/>
      <w:szCs w:val="16"/>
      <w:lang w:eastAsia="en-US"/>
    </w:rPr>
  </w:style>
  <w:style w:type="paragraph" w:customStyle="1" w:styleId="Listecouleur-Accent21">
    <w:name w:val="Liste couleur - Accent 21"/>
    <w:uiPriority w:val="1"/>
    <w:qFormat/>
    <w:rsid w:val="0046475D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97766B"/>
    <w:pPr>
      <w:ind w:left="360" w:hanging="360"/>
    </w:pPr>
    <w:rPr>
      <w:rFonts w:ascii="Book Antiqua" w:eastAsia="Times New Roman" w:hAnsi="Book Antiqua" w:cs="Book Antiqua"/>
      <w:i/>
      <w:iCs/>
      <w:sz w:val="18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97766B"/>
    <w:rPr>
      <w:rFonts w:ascii="Book Antiqua" w:eastAsia="Times New Roman" w:hAnsi="Book Antiqua" w:cs="Book Antiqua"/>
      <w:i/>
      <w:iCs/>
      <w:sz w:val="18"/>
      <w:szCs w:val="18"/>
      <w:lang w:eastAsia="en-US"/>
    </w:rPr>
  </w:style>
  <w:style w:type="character" w:styleId="Appelnotedebasdep">
    <w:name w:val="footnote reference"/>
    <w:uiPriority w:val="99"/>
    <w:semiHidden/>
    <w:rsid w:val="0097766B"/>
    <w:rPr>
      <w:rFonts w:cs="Times New Roman"/>
      <w:i/>
      <w:iCs/>
      <w:position w:val="6"/>
      <w:sz w:val="18"/>
      <w:szCs w:val="18"/>
      <w:vertAlign w:val="baseline"/>
    </w:rPr>
  </w:style>
  <w:style w:type="paragraph" w:customStyle="1" w:styleId="Texteretrait0">
    <w:name w:val="Texte retrait 0"/>
    <w:basedOn w:val="Normal"/>
    <w:qFormat/>
    <w:rsid w:val="00D66DC4"/>
    <w:pPr>
      <w:keepNext/>
      <w:contextualSpacing/>
      <w:outlineLvl w:val="0"/>
    </w:pPr>
    <w:rPr>
      <w:rFonts w:eastAsia="MS Gothic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9776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7766B"/>
    <w:pPr>
      <w:spacing w:after="200" w:line="276" w:lineRule="auto"/>
    </w:pPr>
    <w:rPr>
      <w:rFonts w:ascii="Calibri" w:eastAsia="Times New Roman" w:hAnsi="Calibri" w:cs="Calibri"/>
      <w:szCs w:val="20"/>
      <w:lang w:eastAsia="fr-FR"/>
    </w:rPr>
  </w:style>
  <w:style w:type="character" w:customStyle="1" w:styleId="CommentaireCar">
    <w:name w:val="Commentaire Car"/>
    <w:link w:val="Commentaire"/>
    <w:uiPriority w:val="99"/>
    <w:rsid w:val="0097766B"/>
    <w:rPr>
      <w:rFonts w:eastAsia="Times New Roman" w:cs="Calibri"/>
      <w:sz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766B"/>
    <w:pPr>
      <w:spacing w:after="0" w:line="240" w:lineRule="auto"/>
    </w:pPr>
    <w:rPr>
      <w:rFonts w:ascii="Arial" w:eastAsia="Calibri" w:hAnsi="Arial" w:cs="Times New Roman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97766B"/>
    <w:rPr>
      <w:rFonts w:ascii="Arial" w:hAnsi="Arial"/>
      <w:b/>
      <w:bCs/>
      <w:sz w:val="22"/>
      <w:lang w:eastAsia="en-US"/>
    </w:rPr>
  </w:style>
  <w:style w:type="paragraph" w:customStyle="1" w:styleId="A">
    <w:name w:val="A"/>
    <w:basedOn w:val="Normal"/>
    <w:link w:val="ACar"/>
    <w:qFormat/>
    <w:rsid w:val="00277983"/>
    <w:pPr>
      <w:spacing w:before="0" w:after="60"/>
    </w:pPr>
    <w:rPr>
      <w:i/>
      <w:color w:val="0070C0"/>
    </w:rPr>
  </w:style>
  <w:style w:type="character" w:customStyle="1" w:styleId="ACar">
    <w:name w:val="A Car"/>
    <w:basedOn w:val="Policepardfaut"/>
    <w:link w:val="A"/>
    <w:rsid w:val="00277983"/>
    <w:rPr>
      <w:rFonts w:ascii="Arial" w:hAnsi="Arial"/>
      <w:i/>
      <w:color w:val="0070C0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277983"/>
    <w:rPr>
      <w:rFonts w:asciiTheme="minorHAnsi" w:hAnsiTheme="minorHAnsi"/>
      <w:b/>
      <w:i/>
      <w:iCs/>
    </w:rPr>
  </w:style>
  <w:style w:type="numbering" w:customStyle="1" w:styleId="Aucuneliste1">
    <w:name w:val="Aucune liste1"/>
    <w:next w:val="Aucuneliste"/>
    <w:uiPriority w:val="99"/>
    <w:semiHidden/>
    <w:unhideWhenUsed/>
    <w:rsid w:val="00277983"/>
  </w:style>
  <w:style w:type="numbering" w:customStyle="1" w:styleId="Aucuneliste11">
    <w:name w:val="Aucune liste11"/>
    <w:next w:val="Aucuneliste"/>
    <w:uiPriority w:val="99"/>
    <w:semiHidden/>
    <w:unhideWhenUsed/>
    <w:rsid w:val="00277983"/>
  </w:style>
  <w:style w:type="numbering" w:customStyle="1" w:styleId="Aucuneliste111">
    <w:name w:val="Aucune liste111"/>
    <w:next w:val="Aucuneliste"/>
    <w:uiPriority w:val="99"/>
    <w:semiHidden/>
    <w:unhideWhenUsed/>
    <w:rsid w:val="00277983"/>
  </w:style>
  <w:style w:type="numbering" w:customStyle="1" w:styleId="Aucuneliste112">
    <w:name w:val="Aucune liste112"/>
    <w:next w:val="Aucuneliste"/>
    <w:uiPriority w:val="99"/>
    <w:semiHidden/>
    <w:unhideWhenUsed/>
    <w:rsid w:val="00277983"/>
  </w:style>
  <w:style w:type="numbering" w:customStyle="1" w:styleId="Aucuneliste12">
    <w:name w:val="Aucune liste12"/>
    <w:next w:val="Aucuneliste"/>
    <w:uiPriority w:val="99"/>
    <w:semiHidden/>
    <w:unhideWhenUsed/>
    <w:rsid w:val="00277983"/>
  </w:style>
  <w:style w:type="numbering" w:customStyle="1" w:styleId="Aucuneliste13">
    <w:name w:val="Aucune liste13"/>
    <w:next w:val="Aucuneliste"/>
    <w:uiPriority w:val="99"/>
    <w:semiHidden/>
    <w:unhideWhenUsed/>
    <w:rsid w:val="00277983"/>
  </w:style>
  <w:style w:type="numbering" w:customStyle="1" w:styleId="Aucuneliste2">
    <w:name w:val="Aucune liste2"/>
    <w:next w:val="Aucuneliste"/>
    <w:uiPriority w:val="99"/>
    <w:semiHidden/>
    <w:unhideWhenUsed/>
    <w:rsid w:val="00277983"/>
  </w:style>
  <w:style w:type="numbering" w:customStyle="1" w:styleId="Aucuneliste21">
    <w:name w:val="Aucune liste21"/>
    <w:next w:val="Aucuneliste"/>
    <w:uiPriority w:val="99"/>
    <w:semiHidden/>
    <w:unhideWhenUsed/>
    <w:rsid w:val="00277983"/>
  </w:style>
  <w:style w:type="numbering" w:customStyle="1" w:styleId="Aucuneliste22">
    <w:name w:val="Aucune liste22"/>
    <w:next w:val="Aucuneliste"/>
    <w:uiPriority w:val="99"/>
    <w:semiHidden/>
    <w:unhideWhenUsed/>
    <w:rsid w:val="00277983"/>
  </w:style>
  <w:style w:type="numbering" w:customStyle="1" w:styleId="Aucuneliste3">
    <w:name w:val="Aucune liste3"/>
    <w:next w:val="Aucuneliste"/>
    <w:uiPriority w:val="99"/>
    <w:semiHidden/>
    <w:unhideWhenUsed/>
    <w:rsid w:val="00277983"/>
  </w:style>
  <w:style w:type="numbering" w:customStyle="1" w:styleId="Aucuneliste4">
    <w:name w:val="Aucune liste4"/>
    <w:next w:val="Aucuneliste"/>
    <w:uiPriority w:val="99"/>
    <w:semiHidden/>
    <w:unhideWhenUsed/>
    <w:rsid w:val="00277983"/>
  </w:style>
  <w:style w:type="numbering" w:customStyle="1" w:styleId="Aucuneliste5">
    <w:name w:val="Aucune liste5"/>
    <w:next w:val="Aucuneliste"/>
    <w:uiPriority w:val="99"/>
    <w:semiHidden/>
    <w:unhideWhenUsed/>
    <w:rsid w:val="00277983"/>
  </w:style>
  <w:style w:type="numbering" w:customStyle="1" w:styleId="Aucuneliste6">
    <w:name w:val="Aucune liste6"/>
    <w:next w:val="Aucuneliste"/>
    <w:uiPriority w:val="99"/>
    <w:semiHidden/>
    <w:unhideWhenUsed/>
    <w:rsid w:val="00277983"/>
  </w:style>
  <w:style w:type="paragraph" w:styleId="Paragraphedeliste">
    <w:name w:val="List Paragraph"/>
    <w:basedOn w:val="Normal"/>
    <w:link w:val="ParagraphedelisteCar"/>
    <w:uiPriority w:val="34"/>
    <w:unhideWhenUsed/>
    <w:rsid w:val="0097766B"/>
    <w:pPr>
      <w:numPr>
        <w:numId w:val="34"/>
      </w:numPr>
      <w:contextualSpacing/>
    </w:pPr>
  </w:style>
  <w:style w:type="character" w:customStyle="1" w:styleId="ParagraphedelisteCar">
    <w:name w:val="Paragraphe de liste Car"/>
    <w:link w:val="Paragraphedeliste"/>
    <w:uiPriority w:val="34"/>
    <w:rsid w:val="0097766B"/>
    <w:rPr>
      <w:rFonts w:ascii="Arial" w:hAnsi="Arial"/>
      <w:sz w:val="22"/>
      <w:szCs w:val="22"/>
      <w:lang w:eastAsia="en-US"/>
    </w:rPr>
  </w:style>
  <w:style w:type="character" w:customStyle="1" w:styleId="CharacterStyle2">
    <w:name w:val="Character Style 2"/>
    <w:uiPriority w:val="99"/>
    <w:rsid w:val="00277983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277983"/>
    <w:pPr>
      <w:spacing w:before="0"/>
    </w:pPr>
    <w:rPr>
      <w:rFonts w:eastAsiaTheme="minorHAnsi"/>
      <w:i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77983"/>
    <w:rPr>
      <w:rFonts w:ascii="Arial" w:eastAsiaTheme="minorHAnsi" w:hAnsi="Arial"/>
      <w:i/>
      <w:sz w:val="24"/>
      <w:szCs w:val="24"/>
      <w:lang w:eastAsia="en-US"/>
    </w:rPr>
  </w:style>
  <w:style w:type="paragraph" w:styleId="Citationintense">
    <w:name w:val="Intense Quote"/>
    <w:aliases w:val="Entête"/>
    <w:basedOn w:val="Normal"/>
    <w:next w:val="Normal"/>
    <w:link w:val="CitationintenseCar"/>
    <w:uiPriority w:val="30"/>
    <w:unhideWhenUsed/>
    <w:rsid w:val="0097766B"/>
    <w:pPr>
      <w:pBdr>
        <w:bottom w:val="single" w:sz="4" w:space="4" w:color="auto"/>
      </w:pBdr>
      <w:spacing w:after="480"/>
      <w:jc w:val="right"/>
    </w:pPr>
    <w:rPr>
      <w:bCs/>
      <w:iCs/>
    </w:rPr>
  </w:style>
  <w:style w:type="character" w:customStyle="1" w:styleId="CitationintenseCar">
    <w:name w:val="Citation intense Car"/>
    <w:aliases w:val="Entête Car"/>
    <w:link w:val="Citationintense"/>
    <w:uiPriority w:val="30"/>
    <w:rsid w:val="0097766B"/>
    <w:rPr>
      <w:rFonts w:ascii="Arial" w:hAnsi="Arial"/>
      <w:bCs/>
      <w:iCs/>
      <w:sz w:val="22"/>
      <w:szCs w:val="22"/>
      <w:lang w:eastAsia="en-US"/>
    </w:rPr>
  </w:style>
  <w:style w:type="paragraph" w:customStyle="1" w:styleId="Contenudetableau">
    <w:name w:val="Contenu de tableau"/>
    <w:basedOn w:val="Normal"/>
    <w:qFormat/>
    <w:rsid w:val="0097766B"/>
    <w:pPr>
      <w:spacing w:after="60"/>
      <w:jc w:val="left"/>
    </w:pPr>
  </w:style>
  <w:style w:type="character" w:styleId="lev">
    <w:name w:val="Strong"/>
    <w:uiPriority w:val="22"/>
    <w:unhideWhenUsed/>
    <w:rsid w:val="0097766B"/>
    <w:rPr>
      <w:b/>
      <w:bCs/>
    </w:rPr>
  </w:style>
  <w:style w:type="character" w:styleId="Emphaseintense">
    <w:name w:val="Intense Emphasis"/>
    <w:basedOn w:val="Policepardfaut"/>
    <w:uiPriority w:val="21"/>
    <w:qFormat/>
    <w:rsid w:val="00277983"/>
    <w:rPr>
      <w:b/>
      <w:i/>
      <w:sz w:val="24"/>
      <w:szCs w:val="24"/>
      <w:u w:val="single"/>
    </w:rPr>
  </w:style>
  <w:style w:type="character" w:styleId="Emphaseple">
    <w:name w:val="Subtle Emphasis"/>
    <w:uiPriority w:val="19"/>
    <w:qFormat/>
    <w:rsid w:val="00277983"/>
    <w:rPr>
      <w:i/>
      <w:color w:val="5A5A5A" w:themeColor="text1" w:themeTint="A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766B"/>
    <w:pPr>
      <w:spacing w:before="480" w:line="276" w:lineRule="auto"/>
      <w:jc w:val="left"/>
      <w:outlineLvl w:val="9"/>
    </w:pPr>
    <w:rPr>
      <w:rFonts w:ascii="Cambria" w:hAnsi="Cambria"/>
      <w:i/>
      <w:iCs/>
      <w:color w:val="365F91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97766B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97766B"/>
    <w:pPr>
      <w:spacing w:line="28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277983"/>
    <w:rPr>
      <w:rFonts w:ascii="Times New Roman" w:eastAsia="Time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77983"/>
    <w:rPr>
      <w:rFonts w:ascii="Times New Roman" w:eastAsia="Time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77983"/>
    <w:rPr>
      <w:rFonts w:ascii="Times New Roman" w:eastAsia="Time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77983"/>
    <w:rPr>
      <w:rFonts w:ascii="Times New Roman" w:eastAsia="Time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277983"/>
    <w:rPr>
      <w:rFonts w:ascii="Times New Roman" w:eastAsia="Time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7766B"/>
    <w:rPr>
      <w:color w:val="800080" w:themeColor="followed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277983"/>
    <w:rPr>
      <w:rFonts w:asciiTheme="minorHAnsi" w:hAnsiTheme="minorHAnsi"/>
    </w:rPr>
  </w:style>
  <w:style w:type="character" w:customStyle="1" w:styleId="Numrodeligne1">
    <w:name w:val="Numéro de ligne1"/>
    <w:basedOn w:val="Policepardfaut"/>
    <w:uiPriority w:val="99"/>
    <w:semiHidden/>
    <w:unhideWhenUsed/>
    <w:rsid w:val="00277983"/>
    <w:rPr>
      <w:rFonts w:ascii="Calibri" w:hAnsi="Calibri"/>
    </w:rPr>
  </w:style>
  <w:style w:type="character" w:customStyle="1" w:styleId="ObjetducommentaireCar1">
    <w:name w:val="Objet du commentaire Car1"/>
    <w:basedOn w:val="CommentaireCar"/>
    <w:uiPriority w:val="99"/>
    <w:semiHidden/>
    <w:rsid w:val="00277983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customStyle="1" w:styleId="Objetducommentaire1">
    <w:name w:val="Objet du commentaire1"/>
    <w:basedOn w:val="Commentaire"/>
    <w:next w:val="Commentaire"/>
    <w:uiPriority w:val="99"/>
    <w:semiHidden/>
    <w:unhideWhenUsed/>
    <w:rsid w:val="00277983"/>
    <w:pPr>
      <w:spacing w:before="120"/>
    </w:pPr>
    <w:rPr>
      <w:rFonts w:eastAsia="Calibri" w:cs="Times New Roman"/>
      <w:b/>
      <w:bCs/>
      <w:lang w:eastAsia="en-US"/>
    </w:rPr>
  </w:style>
  <w:style w:type="character" w:styleId="Rfrenceintense">
    <w:name w:val="Intense Reference"/>
    <w:basedOn w:val="Policepardfaut"/>
    <w:uiPriority w:val="32"/>
    <w:qFormat/>
    <w:rsid w:val="00277983"/>
    <w:rPr>
      <w:b/>
      <w:sz w:val="24"/>
      <w:u w:val="single"/>
    </w:rPr>
  </w:style>
  <w:style w:type="character" w:styleId="Rfrenceple">
    <w:name w:val="Subtle Reference"/>
    <w:uiPriority w:val="31"/>
    <w:unhideWhenUsed/>
    <w:rsid w:val="0097766B"/>
    <w:rPr>
      <w:smallCaps/>
      <w:color w:val="C0504D"/>
      <w:u w:val="single"/>
    </w:rPr>
  </w:style>
  <w:style w:type="paragraph" w:styleId="Sansinterligne">
    <w:name w:val="No Spacing"/>
    <w:uiPriority w:val="1"/>
    <w:unhideWhenUsed/>
    <w:rsid w:val="0097766B"/>
    <w:rPr>
      <w:rFonts w:eastAsia="Times New Roman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7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7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Style1">
    <w:name w:val="Style 1"/>
    <w:basedOn w:val="Normal"/>
    <w:uiPriority w:val="99"/>
    <w:rsid w:val="00277983"/>
    <w:pPr>
      <w:widowControl w:val="0"/>
      <w:autoSpaceDE w:val="0"/>
      <w:autoSpaceDN w:val="0"/>
      <w:adjustRightInd w:val="0"/>
      <w:spacing w:before="0"/>
    </w:pPr>
    <w:rPr>
      <w:rFonts w:ascii="Times New Roman" w:eastAsiaTheme="minorEastAsia" w:hAnsi="Times New Roman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277983"/>
    <w:pPr>
      <w:spacing w:before="0"/>
    </w:pPr>
    <w:rPr>
      <w:rFonts w:ascii="Calibri" w:eastAsiaTheme="minorHAnsi" w:hAnsi="Calibr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77983"/>
    <w:rPr>
      <w:rFonts w:eastAsiaTheme="minorHAnsi" w:cstheme="minorBidi"/>
      <w:szCs w:val="21"/>
      <w:lang w:eastAsia="en-US"/>
    </w:rPr>
  </w:style>
  <w:style w:type="character" w:styleId="Textedelespacerserv">
    <w:name w:val="Placeholder Text"/>
    <w:uiPriority w:val="99"/>
    <w:semiHidden/>
    <w:rsid w:val="0097766B"/>
    <w:rPr>
      <w:rFonts w:cs="Times New Roman"/>
      <w:color w:val="808080"/>
    </w:rPr>
  </w:style>
  <w:style w:type="paragraph" w:styleId="Titre">
    <w:name w:val="Title"/>
    <w:aliases w:val="Titre annexe"/>
    <w:basedOn w:val="Normal"/>
    <w:next w:val="Normal"/>
    <w:link w:val="TitreCar"/>
    <w:uiPriority w:val="10"/>
    <w:qFormat/>
    <w:rsid w:val="0097766B"/>
    <w:rPr>
      <w:b/>
      <w:color w:val="17818E"/>
    </w:rPr>
  </w:style>
  <w:style w:type="character" w:customStyle="1" w:styleId="TitreCar">
    <w:name w:val="Titre Car"/>
    <w:aliases w:val="Titre annexe Car"/>
    <w:basedOn w:val="Policepardfaut"/>
    <w:link w:val="Titre"/>
    <w:uiPriority w:val="10"/>
    <w:rsid w:val="0097766B"/>
    <w:rPr>
      <w:rFonts w:ascii="Arial" w:hAnsi="Arial"/>
      <w:b/>
      <w:color w:val="17818E"/>
      <w:sz w:val="22"/>
      <w:szCs w:val="22"/>
      <w:lang w:eastAsia="en-US"/>
    </w:rPr>
  </w:style>
  <w:style w:type="character" w:customStyle="1" w:styleId="Titre4Car">
    <w:name w:val="Titre 4 Car"/>
    <w:link w:val="Titre4"/>
    <w:rsid w:val="0097766B"/>
    <w:rPr>
      <w:rFonts w:ascii="Arial" w:eastAsia="Times New Roman" w:hAnsi="Arial"/>
      <w:b/>
      <w:bCs/>
      <w:iCs/>
      <w:color w:val="17818E"/>
      <w:sz w:val="22"/>
      <w:szCs w:val="22"/>
      <w:lang w:eastAsia="en-US"/>
    </w:rPr>
  </w:style>
  <w:style w:type="character" w:customStyle="1" w:styleId="Titre5Car">
    <w:name w:val="Titre 5 Car"/>
    <w:link w:val="Titre5"/>
    <w:rsid w:val="0097766B"/>
    <w:rPr>
      <w:rFonts w:ascii="Arial" w:eastAsia="Times New Roman" w:hAnsi="Arial"/>
      <w:b/>
      <w:sz w:val="22"/>
      <w:szCs w:val="22"/>
      <w:lang w:eastAsia="en-US"/>
    </w:rPr>
  </w:style>
  <w:style w:type="character" w:customStyle="1" w:styleId="Titre6Car">
    <w:name w:val="Titre 6 Car"/>
    <w:link w:val="Titre6"/>
    <w:rsid w:val="0097766B"/>
    <w:rPr>
      <w:rFonts w:ascii="Arial" w:hAnsi="Arial"/>
      <w:i/>
      <w:iCs/>
      <w:sz w:val="22"/>
      <w:szCs w:val="22"/>
      <w:lang w:eastAsia="en-US"/>
    </w:rPr>
  </w:style>
  <w:style w:type="character" w:customStyle="1" w:styleId="Titre7Car">
    <w:name w:val="Titre 7 Car"/>
    <w:link w:val="Titre7"/>
    <w:rsid w:val="0097766B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itre8Car">
    <w:name w:val="Titre 8 Car"/>
    <w:link w:val="Titre8"/>
    <w:rsid w:val="0097766B"/>
    <w:rPr>
      <w:rFonts w:ascii="Cambria" w:hAnsi="Cambria"/>
      <w:color w:val="404040"/>
      <w:sz w:val="22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277983"/>
    <w:rPr>
      <w:rFonts w:asciiTheme="majorHAnsi" w:eastAsiaTheme="majorEastAsia" w:hAnsiTheme="majorHAnsi"/>
      <w:szCs w:val="22"/>
      <w:lang w:eastAsia="en-US"/>
    </w:rPr>
  </w:style>
  <w:style w:type="character" w:styleId="Titredulivre">
    <w:name w:val="Book Title"/>
    <w:basedOn w:val="Policepardfaut"/>
    <w:uiPriority w:val="33"/>
    <w:qFormat/>
    <w:rsid w:val="0027798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VT">
    <w:name w:val="VT"/>
    <w:basedOn w:val="Normal"/>
    <w:link w:val="VTCar"/>
    <w:rsid w:val="00277983"/>
    <w:rPr>
      <w:color w:val="8064A2" w:themeColor="accent4"/>
      <w:lang w:eastAsia="fr-FR"/>
    </w:rPr>
  </w:style>
  <w:style w:type="character" w:customStyle="1" w:styleId="VTCar">
    <w:name w:val="VT Car"/>
    <w:basedOn w:val="Policepardfaut"/>
    <w:link w:val="VT"/>
    <w:rsid w:val="00277983"/>
    <w:rPr>
      <w:rFonts w:ascii="Arial" w:hAnsi="Arial"/>
      <w:color w:val="8064A2" w:themeColor="accent4"/>
      <w:szCs w:val="22"/>
    </w:rPr>
  </w:style>
  <w:style w:type="numbering" w:customStyle="1" w:styleId="WW8Num1">
    <w:name w:val="WW8Num1"/>
    <w:basedOn w:val="Aucuneliste"/>
    <w:rsid w:val="00277983"/>
    <w:pPr>
      <w:numPr>
        <w:numId w:val="25"/>
      </w:numPr>
    </w:pPr>
  </w:style>
  <w:style w:type="numbering" w:customStyle="1" w:styleId="WW8Num11">
    <w:name w:val="WW8Num11"/>
    <w:basedOn w:val="Aucuneliste"/>
    <w:rsid w:val="00277983"/>
  </w:style>
  <w:style w:type="numbering" w:customStyle="1" w:styleId="WW8Num2">
    <w:name w:val="WW8Num2"/>
    <w:basedOn w:val="Aucuneliste"/>
    <w:rsid w:val="00277983"/>
    <w:pPr>
      <w:numPr>
        <w:numId w:val="26"/>
      </w:numPr>
    </w:pPr>
  </w:style>
  <w:style w:type="numbering" w:customStyle="1" w:styleId="WW8Num21">
    <w:name w:val="WW8Num21"/>
    <w:basedOn w:val="Aucuneliste"/>
    <w:rsid w:val="00277983"/>
  </w:style>
  <w:style w:type="numbering" w:customStyle="1" w:styleId="WW8Num5">
    <w:name w:val="WW8Num5"/>
    <w:basedOn w:val="Aucuneliste"/>
    <w:rsid w:val="00277983"/>
    <w:pPr>
      <w:numPr>
        <w:numId w:val="27"/>
      </w:numPr>
    </w:pPr>
  </w:style>
  <w:style w:type="numbering" w:customStyle="1" w:styleId="WW8Num51">
    <w:name w:val="WW8Num51"/>
    <w:basedOn w:val="Aucuneliste"/>
    <w:rsid w:val="00277983"/>
  </w:style>
  <w:style w:type="numbering" w:customStyle="1" w:styleId="WW8Num7">
    <w:name w:val="WW8Num7"/>
    <w:basedOn w:val="Aucuneliste"/>
    <w:rsid w:val="00277983"/>
    <w:pPr>
      <w:numPr>
        <w:numId w:val="28"/>
      </w:numPr>
    </w:pPr>
  </w:style>
  <w:style w:type="numbering" w:customStyle="1" w:styleId="WW8Num71">
    <w:name w:val="WW8Num71"/>
    <w:basedOn w:val="Aucuneliste"/>
    <w:rsid w:val="00277983"/>
  </w:style>
  <w:style w:type="numbering" w:customStyle="1" w:styleId="WW8Num9">
    <w:name w:val="WW8Num9"/>
    <w:basedOn w:val="Aucuneliste"/>
    <w:rsid w:val="00277983"/>
    <w:pPr>
      <w:numPr>
        <w:numId w:val="29"/>
      </w:numPr>
    </w:pPr>
  </w:style>
  <w:style w:type="numbering" w:customStyle="1" w:styleId="WW8Num91">
    <w:name w:val="WW8Num91"/>
    <w:basedOn w:val="Aucuneliste"/>
    <w:rsid w:val="00277983"/>
  </w:style>
  <w:style w:type="paragraph" w:customStyle="1" w:styleId="Z">
    <w:name w:val="Z"/>
    <w:basedOn w:val="Paragraphedeliste"/>
    <w:link w:val="ZCar"/>
    <w:rsid w:val="00277983"/>
    <w:pPr>
      <w:numPr>
        <w:numId w:val="0"/>
      </w:numPr>
      <w:ind w:left="714" w:hanging="357"/>
    </w:pPr>
    <w:rPr>
      <w:color w:val="4F81BD"/>
    </w:rPr>
  </w:style>
  <w:style w:type="character" w:customStyle="1" w:styleId="ZCar">
    <w:name w:val="Z Car"/>
    <w:basedOn w:val="ParagraphedelisteCar"/>
    <w:link w:val="Z"/>
    <w:rsid w:val="00277983"/>
    <w:rPr>
      <w:rFonts w:ascii="Arial" w:eastAsia="Times" w:hAnsi="Arial" w:cs="ArialMT"/>
      <w:color w:val="4F81BD"/>
      <w:sz w:val="22"/>
      <w:szCs w:val="24"/>
      <w:lang w:eastAsia="en-US"/>
    </w:rPr>
  </w:style>
  <w:style w:type="character" w:styleId="AcronymeHTML">
    <w:name w:val="HTML Acronym"/>
    <w:uiPriority w:val="99"/>
    <w:semiHidden/>
    <w:unhideWhenUsed/>
    <w:rsid w:val="0097766B"/>
  </w:style>
  <w:style w:type="paragraph" w:customStyle="1" w:styleId="Annexe">
    <w:name w:val="Annexe"/>
    <w:basedOn w:val="Normal"/>
    <w:next w:val="Normal"/>
    <w:qFormat/>
    <w:rsid w:val="0097766B"/>
    <w:rPr>
      <w:b/>
      <w:color w:val="17818E"/>
    </w:rPr>
  </w:style>
  <w:style w:type="character" w:customStyle="1" w:styleId="apple-converted-space">
    <w:name w:val="apple-converted-space"/>
    <w:basedOn w:val="Policepardfaut"/>
    <w:semiHidden/>
    <w:rsid w:val="0097766B"/>
  </w:style>
  <w:style w:type="paragraph" w:styleId="Corpsdetexte2">
    <w:name w:val="Body Text 2"/>
    <w:basedOn w:val="Normal"/>
    <w:link w:val="Corpsdetexte2Car"/>
    <w:semiHidden/>
    <w:unhideWhenUsed/>
    <w:rsid w:val="0097766B"/>
    <w:pPr>
      <w:ind w:right="-1"/>
    </w:pPr>
    <w:rPr>
      <w:rFonts w:eastAsia="Times New Roman" w:cs="Arial"/>
      <w:szCs w:val="20"/>
      <w:lang w:eastAsia="fr-FR"/>
    </w:rPr>
  </w:style>
  <w:style w:type="character" w:customStyle="1" w:styleId="Corpsdetexte2Car">
    <w:name w:val="Corps de texte 2 Car"/>
    <w:link w:val="Corpsdetexte2"/>
    <w:semiHidden/>
    <w:rsid w:val="0097766B"/>
    <w:rPr>
      <w:rFonts w:ascii="Arial" w:eastAsia="Times New Roman" w:hAnsi="Arial" w:cs="Arial"/>
      <w:sz w:val="22"/>
    </w:rPr>
  </w:style>
  <w:style w:type="paragraph" w:styleId="Corpsdetexte3">
    <w:name w:val="Body Text 3"/>
    <w:basedOn w:val="Normal"/>
    <w:link w:val="Corpsdetexte3Car"/>
    <w:semiHidden/>
    <w:unhideWhenUsed/>
    <w:rsid w:val="0097766B"/>
    <w:pPr>
      <w:ind w:right="-10"/>
    </w:pPr>
    <w:rPr>
      <w:rFonts w:eastAsia="Times New Roman"/>
      <w:color w:val="FF0000"/>
      <w:szCs w:val="20"/>
      <w:lang w:eastAsia="fr-FR"/>
    </w:rPr>
  </w:style>
  <w:style w:type="character" w:customStyle="1" w:styleId="Corpsdetexte3Car">
    <w:name w:val="Corps de texte 3 Car"/>
    <w:link w:val="Corpsdetexte3"/>
    <w:semiHidden/>
    <w:rsid w:val="0097766B"/>
    <w:rPr>
      <w:rFonts w:ascii="Arial" w:eastAsia="Times New Roman" w:hAnsi="Arial"/>
      <w:color w:val="FF0000"/>
      <w:sz w:val="22"/>
    </w:rPr>
  </w:style>
  <w:style w:type="paragraph" w:customStyle="1" w:styleId="Default">
    <w:name w:val="Default"/>
    <w:uiPriority w:val="99"/>
    <w:rsid w:val="009776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Entte2">
    <w:name w:val="En tête 2"/>
    <w:basedOn w:val="TableauNormal"/>
    <w:uiPriority w:val="99"/>
    <w:rsid w:val="0097766B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/>
        <w:sz w:val="22"/>
      </w:rPr>
      <w:tblPr>
        <w:tblCellMar>
          <w:top w:w="85" w:type="dxa"/>
          <w:left w:w="28" w:type="dxa"/>
          <w:bottom w:w="85" w:type="dxa"/>
          <w:right w:w="28" w:type="dxa"/>
        </w:tblCellMar>
      </w:tblPr>
      <w:trPr>
        <w:cantSplit w:val="0"/>
      </w:trPr>
      <w:tcPr>
        <w:shd w:val="clear" w:color="auto" w:fill="17818E"/>
      </w:tcPr>
    </w:tblStylePr>
  </w:style>
  <w:style w:type="paragraph" w:customStyle="1" w:styleId="Entetetableau2">
    <w:name w:val="En tete tableau 2"/>
    <w:basedOn w:val="Normal"/>
    <w:next w:val="Normal"/>
    <w:uiPriority w:val="1"/>
    <w:qFormat/>
    <w:rsid w:val="0097766B"/>
    <w:pPr>
      <w:widowControl w:val="0"/>
      <w:shd w:val="clear" w:color="auto" w:fill="17818E"/>
      <w:autoSpaceDE w:val="0"/>
      <w:spacing w:line="360" w:lineRule="auto"/>
      <w:jc w:val="center"/>
    </w:pPr>
    <w:rPr>
      <w:rFonts w:eastAsia="Times" w:cs="ArialMT"/>
      <w:b/>
      <w:color w:val="FFFFFF"/>
    </w:rPr>
  </w:style>
  <w:style w:type="paragraph" w:customStyle="1" w:styleId="Enttetableau">
    <w:name w:val="Entête tableau"/>
    <w:basedOn w:val="Normal"/>
    <w:uiPriority w:val="1"/>
    <w:qFormat/>
    <w:rsid w:val="0097766B"/>
    <w:pPr>
      <w:tabs>
        <w:tab w:val="left" w:pos="849"/>
      </w:tabs>
      <w:ind w:right="-2"/>
      <w:jc w:val="center"/>
    </w:pPr>
    <w:rPr>
      <w:rFonts w:cs="Arial"/>
      <w:color w:val="17818E"/>
      <w:szCs w:val="18"/>
    </w:rPr>
  </w:style>
  <w:style w:type="paragraph" w:customStyle="1" w:styleId="EPPDSTitre1">
    <w:name w:val="EPP DS Titre 1"/>
    <w:basedOn w:val="Normal"/>
    <w:uiPriority w:val="99"/>
    <w:rsid w:val="0097766B"/>
    <w:pPr>
      <w:ind w:right="28"/>
      <w:jc w:val="center"/>
    </w:pPr>
    <w:rPr>
      <w:rFonts w:ascii="Calibri" w:eastAsia="Times New Roman" w:hAnsi="Calibri" w:cs="Calibri"/>
      <w:b/>
      <w:bCs/>
      <w:color w:val="1F497D"/>
      <w:sz w:val="40"/>
      <w:szCs w:val="40"/>
    </w:rPr>
  </w:style>
  <w:style w:type="paragraph" w:customStyle="1" w:styleId="Grilleclaire-Accent31">
    <w:name w:val="Grille claire - Accent 31"/>
    <w:basedOn w:val="Normal"/>
    <w:uiPriority w:val="34"/>
    <w:unhideWhenUsed/>
    <w:qFormat/>
    <w:rsid w:val="0097766B"/>
    <w:pPr>
      <w:ind w:left="720"/>
      <w:contextualSpacing/>
    </w:pPr>
    <w:rPr>
      <w:rFonts w:eastAsia="Times" w:cs="Times"/>
      <w:szCs w:val="18"/>
      <w:lang w:eastAsia="fr-FR"/>
    </w:rPr>
  </w:style>
  <w:style w:type="paragraph" w:customStyle="1" w:styleId="Grillemoyenne2-Accent11">
    <w:name w:val="Grille moyenne 2 - Accent 11"/>
    <w:uiPriority w:val="1"/>
    <w:semiHidden/>
    <w:qFormat/>
    <w:rsid w:val="0097766B"/>
    <w:rPr>
      <w:sz w:val="22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97766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97766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97766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97766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97766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97766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97766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97766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97766B"/>
    <w:pPr>
      <w:ind w:left="1980" w:hanging="220"/>
    </w:pPr>
  </w:style>
  <w:style w:type="paragraph" w:styleId="Liste0">
    <w:name w:val="List"/>
    <w:basedOn w:val="Normal"/>
    <w:uiPriority w:val="99"/>
    <w:semiHidden/>
    <w:unhideWhenUsed/>
    <w:rsid w:val="0097766B"/>
    <w:pPr>
      <w:ind w:left="283" w:hanging="283"/>
      <w:contextualSpacing/>
    </w:pPr>
  </w:style>
  <w:style w:type="paragraph" w:customStyle="1" w:styleId="liste">
    <w:name w:val="liste"/>
    <w:basedOn w:val="Liste0"/>
    <w:next w:val="Normal"/>
    <w:qFormat/>
    <w:rsid w:val="0097766B"/>
    <w:pPr>
      <w:numPr>
        <w:numId w:val="37"/>
      </w:numPr>
      <w:spacing w:before="0" w:after="120"/>
    </w:pPr>
    <w:rPr>
      <w:rFonts w:eastAsia="Times" w:cs="Calibri"/>
      <w:szCs w:val="24"/>
      <w:lang w:eastAsia="fr-FR"/>
    </w:rPr>
  </w:style>
  <w:style w:type="paragraph" w:styleId="Listepuces">
    <w:name w:val="List Bullet"/>
    <w:basedOn w:val="Normal"/>
    <w:uiPriority w:val="99"/>
    <w:semiHidden/>
    <w:unhideWhenUsed/>
    <w:rsid w:val="0097766B"/>
    <w:pPr>
      <w:contextualSpacing/>
    </w:pPr>
  </w:style>
  <w:style w:type="paragraph" w:customStyle="1" w:styleId="Listecouleur-Accent11">
    <w:name w:val="Liste couleur - Accent 11"/>
    <w:basedOn w:val="Normal"/>
    <w:uiPriority w:val="34"/>
    <w:unhideWhenUsed/>
    <w:rsid w:val="0097766B"/>
    <w:pPr>
      <w:ind w:left="720"/>
      <w:contextualSpacing/>
    </w:pPr>
    <w:rPr>
      <w:rFonts w:eastAsia="Times" w:cs="Times"/>
      <w:szCs w:val="18"/>
      <w:lang w:eastAsia="fr-FR"/>
    </w:rPr>
  </w:style>
  <w:style w:type="table" w:styleId="Listecouleur-Accent2">
    <w:name w:val="Colorful List Accent 2"/>
    <w:basedOn w:val="TableauNormal"/>
    <w:link w:val="Listecouleur-Accent2Car"/>
    <w:uiPriority w:val="1"/>
    <w:rsid w:val="0097766B"/>
    <w:rPr>
      <w:rFonts w:ascii="Calibri Light" w:eastAsia="MS Mincho" w:hAnsi="Calibri Light"/>
      <w:b/>
    </w:rPr>
    <w:tblPr>
      <w:tblStyleRowBandSize w:val="1"/>
      <w:tblStyleColBandSize w:val="1"/>
    </w:tblPr>
    <w:tcPr>
      <w:shd w:val="clear" w:color="auto" w:fill="F8EDED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Listecouleur-Accent2Car">
    <w:name w:val="Liste couleur - Accent 2 Car"/>
    <w:link w:val="Listecouleur-Accent2"/>
    <w:uiPriority w:val="1"/>
    <w:rsid w:val="0097766B"/>
    <w:rPr>
      <w:rFonts w:ascii="Calibri Light" w:eastAsia="MS Mincho" w:hAnsi="Calibri Light"/>
      <w:b/>
    </w:rPr>
  </w:style>
  <w:style w:type="paragraph" w:customStyle="1" w:styleId="listetableau">
    <w:name w:val="liste tableau"/>
    <w:basedOn w:val="Normal"/>
    <w:qFormat/>
    <w:rsid w:val="0097766B"/>
    <w:pPr>
      <w:widowControl w:val="0"/>
      <w:autoSpaceDE w:val="0"/>
      <w:spacing w:after="60"/>
      <w:jc w:val="left"/>
    </w:pPr>
    <w:rPr>
      <w:rFonts w:eastAsia="Times" w:cs="Arial"/>
      <w:color w:val="000000"/>
      <w:lang w:eastAsia="fr-FR"/>
    </w:rPr>
  </w:style>
  <w:style w:type="numbering" w:customStyle="1" w:styleId="Listetirets">
    <w:name w:val="Liste tirets"/>
    <w:basedOn w:val="Aucuneliste"/>
    <w:uiPriority w:val="99"/>
    <w:rsid w:val="0097766B"/>
    <w:pPr>
      <w:numPr>
        <w:numId w:val="33"/>
      </w:numPr>
    </w:pPr>
  </w:style>
  <w:style w:type="paragraph" w:customStyle="1" w:styleId="Notes">
    <w:name w:val="Notes"/>
    <w:basedOn w:val="Normal"/>
    <w:link w:val="NotesCar"/>
    <w:uiPriority w:val="1"/>
    <w:qFormat/>
    <w:rsid w:val="0097766B"/>
    <w:pPr>
      <w:ind w:right="203"/>
    </w:pPr>
    <w:rPr>
      <w:rFonts w:cs="Arial"/>
      <w:color w:val="808080"/>
      <w:szCs w:val="20"/>
    </w:rPr>
  </w:style>
  <w:style w:type="character" w:customStyle="1" w:styleId="NotesCar">
    <w:name w:val="Notes Car"/>
    <w:link w:val="Notes"/>
    <w:uiPriority w:val="1"/>
    <w:rsid w:val="0097766B"/>
    <w:rPr>
      <w:rFonts w:ascii="Arial" w:hAnsi="Arial" w:cs="Arial"/>
      <w:color w:val="808080"/>
      <w:sz w:val="22"/>
      <w:lang w:eastAsia="en-US"/>
    </w:rPr>
  </w:style>
  <w:style w:type="paragraph" w:customStyle="1" w:styleId="Paragraphedeliste2">
    <w:name w:val="Paragraphe de liste 2"/>
    <w:basedOn w:val="Paragraphedeliste"/>
    <w:next w:val="Paragraphedeliste"/>
    <w:uiPriority w:val="4"/>
    <w:qFormat/>
    <w:rsid w:val="0097766B"/>
    <w:pPr>
      <w:numPr>
        <w:numId w:val="35"/>
      </w:numPr>
    </w:pPr>
  </w:style>
  <w:style w:type="paragraph" w:customStyle="1" w:styleId="pucesdetableau">
    <w:name w:val="puces de tableau"/>
    <w:basedOn w:val="listetableau"/>
    <w:qFormat/>
    <w:rsid w:val="0097766B"/>
    <w:pPr>
      <w:widowControl/>
      <w:numPr>
        <w:numId w:val="36"/>
      </w:numPr>
      <w:autoSpaceDE/>
    </w:pPr>
    <w:rPr>
      <w:rFonts w:eastAsiaTheme="minorHAnsi"/>
      <w:color w:val="auto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semiHidden/>
    <w:rsid w:val="0097766B"/>
    <w:pPr>
      <w:spacing w:after="120" w:line="480" w:lineRule="auto"/>
      <w:ind w:left="283"/>
    </w:pPr>
    <w:rPr>
      <w:rFonts w:ascii="Calibri" w:eastAsia="Times New Roman" w:hAnsi="Calibri"/>
    </w:rPr>
  </w:style>
  <w:style w:type="character" w:customStyle="1" w:styleId="Retraitcorpsdetexte2Car">
    <w:name w:val="Retrait corps de texte 2 Car"/>
    <w:link w:val="Retraitcorpsdetexte2"/>
    <w:semiHidden/>
    <w:rsid w:val="0097766B"/>
    <w:rPr>
      <w:rFonts w:eastAsia="Times New Roman"/>
      <w:sz w:val="22"/>
      <w:szCs w:val="22"/>
      <w:lang w:eastAsia="en-US"/>
    </w:rPr>
  </w:style>
  <w:style w:type="paragraph" w:customStyle="1" w:styleId="sommaire">
    <w:name w:val="sommaire"/>
    <w:basedOn w:val="Normal"/>
    <w:qFormat/>
    <w:rsid w:val="0097766B"/>
    <w:pPr>
      <w:widowControl w:val="0"/>
      <w:autoSpaceDE w:val="0"/>
      <w:autoSpaceDN w:val="0"/>
      <w:adjustRightInd w:val="0"/>
      <w:spacing w:after="120"/>
    </w:pPr>
    <w:rPr>
      <w:color w:val="31849B"/>
      <w:sz w:val="32"/>
      <w:szCs w:val="36"/>
    </w:rPr>
  </w:style>
  <w:style w:type="paragraph" w:customStyle="1" w:styleId="Sous-liste">
    <w:name w:val="Sous-liste"/>
    <w:basedOn w:val="liste"/>
    <w:qFormat/>
    <w:rsid w:val="0097766B"/>
    <w:pPr>
      <w:numPr>
        <w:ilvl w:val="1"/>
      </w:numPr>
    </w:pPr>
  </w:style>
  <w:style w:type="paragraph" w:customStyle="1" w:styleId="stitre1">
    <w:name w:val="stitre1"/>
    <w:basedOn w:val="Normal"/>
    <w:semiHidden/>
    <w:rsid w:val="0097766B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itre5numrot">
    <w:name w:val="Titre 5 numéroté"/>
    <w:basedOn w:val="Titre5"/>
    <w:qFormat/>
    <w:rsid w:val="0097766B"/>
    <w:pPr>
      <w:numPr>
        <w:numId w:val="39"/>
      </w:numPr>
    </w:pPr>
  </w:style>
  <w:style w:type="paragraph" w:customStyle="1" w:styleId="Titre5tableau">
    <w:name w:val="Titre 5 tableau"/>
    <w:basedOn w:val="Titre5"/>
    <w:qFormat/>
    <w:rsid w:val="0097766B"/>
    <w:pPr>
      <w:ind w:left="0"/>
      <w:jc w:val="left"/>
    </w:pPr>
    <w:rPr>
      <w:rFonts w:eastAsia="MS Mincho"/>
      <w:lang w:eastAsia="fr-FR"/>
    </w:rPr>
  </w:style>
  <w:style w:type="paragraph" w:styleId="Titreindex">
    <w:name w:val="index heading"/>
    <w:basedOn w:val="Normal"/>
    <w:next w:val="Index1"/>
    <w:uiPriority w:val="99"/>
    <w:unhideWhenUsed/>
    <w:rsid w:val="0097766B"/>
  </w:style>
  <w:style w:type="paragraph" w:styleId="TM3">
    <w:name w:val="toc 3"/>
    <w:basedOn w:val="Normal"/>
    <w:next w:val="Normal"/>
    <w:autoRedefine/>
    <w:uiPriority w:val="39"/>
    <w:unhideWhenUsed/>
    <w:rsid w:val="0097766B"/>
    <w:pPr>
      <w:spacing w:after="100"/>
      <w:ind w:left="440"/>
    </w:pPr>
  </w:style>
  <w:style w:type="paragraph" w:customStyle="1" w:styleId="Encartbleu">
    <w:name w:val="Encart bleu"/>
    <w:qFormat/>
    <w:rsid w:val="0097766B"/>
    <w:pPr>
      <w:shd w:val="clear" w:color="auto" w:fill="C3EFF5"/>
      <w:spacing w:before="40" w:after="120"/>
      <w:contextualSpacing/>
      <w:jc w:val="both"/>
    </w:pPr>
    <w:rPr>
      <w:rFonts w:ascii="Arial" w:eastAsia="Times" w:hAnsi="Arial" w:cs="Arial"/>
      <w:color w:val="000000"/>
      <w:sz w:val="22"/>
      <w:szCs w:val="22"/>
    </w:rPr>
  </w:style>
  <w:style w:type="paragraph" w:customStyle="1" w:styleId="Encartbleuliste">
    <w:name w:val="Encart bleu liste"/>
    <w:basedOn w:val="Normal"/>
    <w:qFormat/>
    <w:rsid w:val="0097766B"/>
    <w:pPr>
      <w:numPr>
        <w:numId w:val="40"/>
      </w:numPr>
      <w:shd w:val="clear" w:color="auto" w:fill="C3EFF5"/>
      <w:spacing w:before="40" w:after="120"/>
      <w:contextualSpacing/>
    </w:pPr>
    <w:rPr>
      <w:rFonts w:eastAsia="Times" w:cs="Arial"/>
      <w:color w:val="000000"/>
      <w:lang w:eastAsia="fr-FR"/>
    </w:rPr>
  </w:style>
  <w:style w:type="paragraph" w:customStyle="1" w:styleId="Titre4Tableau">
    <w:name w:val="Titre 4 Tableau"/>
    <w:basedOn w:val="Titre4"/>
    <w:qFormat/>
    <w:rsid w:val="0097766B"/>
    <w:pPr>
      <w:numPr>
        <w:numId w:val="0"/>
      </w:numPr>
      <w:spacing w:before="60" w:line="280" w:lineRule="atLeast"/>
      <w:ind w:left="57"/>
    </w:pPr>
  </w:style>
  <w:style w:type="paragraph" w:customStyle="1" w:styleId="Titre5tableaucentr">
    <w:name w:val="Titre 5 tableau centré"/>
    <w:basedOn w:val="Titre5tableau"/>
    <w:qFormat/>
    <w:rsid w:val="0097766B"/>
    <w:pPr>
      <w:spacing w:before="40" w:after="40"/>
      <w:jc w:val="center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8EAAE120FA43A14F91DD9BEE10E16C14" ma:contentTypeVersion="2" ma:contentTypeDescription="Crée un document." ma:contentTypeScope="" ma:versionID="19d3e25c89916024d4952a4d3b1fedaf">
  <xsd:schema xmlns:xsd="http://www.w3.org/2001/XMLSchema" xmlns:xs="http://www.w3.org/2001/XMLSchema" xmlns:p="http://schemas.microsoft.com/office/2006/metadata/properties" xmlns:ns2="d2656b1c-5a41-4b8c-b0b5-590d80c76684" targetNamespace="http://schemas.microsoft.com/office/2006/metadata/properties" ma:root="true" ma:fieldsID="3c80b6c4b50388c76f3c1540acadd853" ns2:_="">
    <xsd:import namespace="d2656b1c-5a41-4b8c-b0b5-590d80c7668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56b1c-5a41-4b8c-b0b5-590d80c7668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d2656b1c-5a41-4b8c-b0b5-590d80c7668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E7E0D-A8E9-4D94-947E-05BDD6ADC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56b1c-5a41-4b8c-b0b5-590d80c76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13DAA-0812-4983-BEA6-2C982D2EB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BCCD2-7E74-4BE1-9E90-3DCABA683D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B3EA1A-6FC2-4DF9-82B0-A56979A1618F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2656b1c-5a41-4b8c-b0b5-590d80c76684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3017617-C063-43AE-AEB7-A6CB1441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2302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STSI</Company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DGESCO</cp:lastModifiedBy>
  <cp:revision>14</cp:revision>
  <cp:lastPrinted>2019-01-16T14:27:00Z</cp:lastPrinted>
  <dcterms:created xsi:type="dcterms:W3CDTF">2019-01-10T17:41:00Z</dcterms:created>
  <dcterms:modified xsi:type="dcterms:W3CDTF">2019-01-16T14:27:00Z</dcterms:modified>
</cp:coreProperties>
</file>