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FCEA3" w14:textId="3E1BDDF0" w:rsidR="000560AC" w:rsidRDefault="000560AC" w:rsidP="00F21180">
      <w:pPr>
        <w:pStyle w:val="Annexe"/>
      </w:pPr>
      <w:r>
        <w:t xml:space="preserve">Annexe </w:t>
      </w:r>
      <w:r w:rsidRPr="000560AC">
        <w:t>1</w:t>
      </w:r>
    </w:p>
    <w:p w14:paraId="5EF9027A" w14:textId="77777777" w:rsidR="00F21180" w:rsidRPr="00EA7013" w:rsidRDefault="00F21180" w:rsidP="00F21180">
      <w:pPr>
        <w:pStyle w:val="Titre1"/>
      </w:pPr>
      <w:r w:rsidRPr="00EA7013">
        <w:t>Français</w:t>
      </w:r>
    </w:p>
    <w:p w14:paraId="11E0E754" w14:textId="45163ECA" w:rsidR="00F21180" w:rsidRPr="00EA7013" w:rsidRDefault="00F21180" w:rsidP="003F38B4">
      <w:pPr>
        <w:pStyle w:val="Titre2"/>
        <w:spacing w:before="240" w:after="480"/>
      </w:pPr>
      <w:r w:rsidRPr="00EA7013">
        <w:t>Classe de</w:t>
      </w:r>
      <w:r w:rsidR="003F38B4">
        <w:t xml:space="preserve"> premièr</w:t>
      </w:r>
      <w:r w:rsidRPr="00EA7013">
        <w:t>e professionnelle</w:t>
      </w:r>
    </w:p>
    <w:p w14:paraId="50767D33" w14:textId="77777777" w:rsidR="005A638E" w:rsidRPr="0030276A" w:rsidRDefault="005A638E" w:rsidP="00F21180">
      <w:pPr>
        <w:pStyle w:val="Annexe"/>
      </w:pPr>
      <w:r w:rsidRPr="0030276A">
        <w:t>So</w:t>
      </w:r>
      <w:r w:rsidRPr="0030276A">
        <w:rPr>
          <w:color w:val="2E74B5"/>
        </w:rPr>
        <w:t>m</w:t>
      </w:r>
      <w:r w:rsidRPr="0030276A">
        <w:t>maire</w:t>
      </w:r>
    </w:p>
    <w:p w14:paraId="2354E4F5" w14:textId="7521F952" w:rsidR="00F21180" w:rsidRDefault="00F21180" w:rsidP="00F21180">
      <w:pPr>
        <w:pStyle w:val="TM1"/>
      </w:pPr>
      <w:r>
        <w:t>Préambule</w:t>
      </w:r>
    </w:p>
    <w:p w14:paraId="0AE0582F" w14:textId="7F3BE2F1" w:rsidR="00F21180" w:rsidRDefault="00F21180" w:rsidP="00F21180">
      <w:pPr>
        <w:pStyle w:val="TM2"/>
      </w:pPr>
      <w:r>
        <w:t>Démarches</w:t>
      </w:r>
    </w:p>
    <w:p w14:paraId="5BA3B9FF" w14:textId="377E320F" w:rsidR="00F21180" w:rsidRDefault="00F21180" w:rsidP="00F21180">
      <w:pPr>
        <w:pStyle w:val="TM2"/>
      </w:pPr>
      <w:r>
        <w:t>Pratiques</w:t>
      </w:r>
    </w:p>
    <w:p w14:paraId="33234AF2" w14:textId="007D2F04" w:rsidR="00F21180" w:rsidRDefault="00F21180" w:rsidP="00F21180">
      <w:pPr>
        <w:pStyle w:val="TM1"/>
      </w:pPr>
      <w:r>
        <w:t>Objets d’étude de la classe de première</w:t>
      </w:r>
    </w:p>
    <w:p w14:paraId="6BFF018D" w14:textId="7AE4B4D9" w:rsidR="00F21180" w:rsidRDefault="00F21180" w:rsidP="00F21180">
      <w:pPr>
        <w:pStyle w:val="TM2"/>
      </w:pPr>
      <w:r>
        <w:t>Créer, fabriquer : l’invention et l’imaginaire</w:t>
      </w:r>
    </w:p>
    <w:p w14:paraId="30EB5DAF" w14:textId="25F58143" w:rsidR="00F21180" w:rsidRDefault="00F21180" w:rsidP="00F21180">
      <w:pPr>
        <w:pStyle w:val="TM2"/>
      </w:pPr>
      <w:r>
        <w:t>Lire et suivre un personnage : itinéraires romanesques</w:t>
      </w:r>
    </w:p>
    <w:p w14:paraId="5075C5C9" w14:textId="083F656A" w:rsidR="00F21180" w:rsidRDefault="00F21180" w:rsidP="00F21180">
      <w:pPr>
        <w:pStyle w:val="TM1"/>
      </w:pPr>
      <w:r>
        <w:t>Perspective d’étude : Dire, écrire, lire le métier</w:t>
      </w:r>
    </w:p>
    <w:p w14:paraId="5131873C" w14:textId="5973F7FA" w:rsidR="00F21180" w:rsidRDefault="00F21180" w:rsidP="00F21180">
      <w:pPr>
        <w:pStyle w:val="TM2"/>
      </w:pPr>
      <w:r>
        <w:t>Dire le métier</w:t>
      </w:r>
    </w:p>
    <w:p w14:paraId="741DF31E" w14:textId="164DA8BA" w:rsidR="00F21180" w:rsidRDefault="00F21180" w:rsidP="00F21180">
      <w:pPr>
        <w:pStyle w:val="TM2"/>
      </w:pPr>
      <w:r>
        <w:t>Écrire le métier</w:t>
      </w:r>
    </w:p>
    <w:p w14:paraId="77DF2460" w14:textId="7BD3581D" w:rsidR="00B114D8" w:rsidRDefault="00F21180" w:rsidP="00F21180">
      <w:pPr>
        <w:pStyle w:val="TM2"/>
      </w:pPr>
      <w:r>
        <w:t>Lire le métier</w:t>
      </w:r>
    </w:p>
    <w:p w14:paraId="2969E493" w14:textId="77777777" w:rsidR="005A638E" w:rsidRPr="0030276A" w:rsidRDefault="005A638E" w:rsidP="00F21180"/>
    <w:p w14:paraId="6A5E7614" w14:textId="77777777" w:rsidR="00147E6C" w:rsidRDefault="0034093A" w:rsidP="00147E6C">
      <w:bookmarkStart w:id="0" w:name="_Toc22045838"/>
      <w:bookmarkStart w:id="1" w:name="_Toc22051045"/>
      <w:bookmarkStart w:id="2" w:name="_Toc22051847"/>
      <w:bookmarkStart w:id="3" w:name="_Toc328036974"/>
      <w:r w:rsidRPr="00147E6C">
        <w:br w:type="page"/>
      </w:r>
      <w:bookmarkEnd w:id="0"/>
      <w:bookmarkEnd w:id="1"/>
      <w:bookmarkEnd w:id="2"/>
    </w:p>
    <w:p w14:paraId="76F3DED4" w14:textId="44E4DB85" w:rsidR="00147E6C" w:rsidRDefault="00147E6C" w:rsidP="00147E6C">
      <w:pPr>
        <w:pStyle w:val="Titre2"/>
      </w:pPr>
      <w:r>
        <w:lastRenderedPageBreak/>
        <w:t>Préambule</w:t>
      </w:r>
    </w:p>
    <w:p w14:paraId="3D9CB1FE" w14:textId="04B85EA2" w:rsidR="005A638E" w:rsidRPr="0030276A" w:rsidRDefault="005A638E" w:rsidP="005C6942">
      <w:r w:rsidRPr="0030276A">
        <w:t xml:space="preserve">Le français en classe de première du </w:t>
      </w:r>
      <w:r w:rsidR="002320D7">
        <w:t>lycée</w:t>
      </w:r>
      <w:r w:rsidRPr="0030276A">
        <w:t xml:space="preserve"> professionnel s’inscrit dans la continuité des objectifs visés par l’enseignement de la discipline</w:t>
      </w:r>
      <w:r w:rsidR="0044141F">
        <w:t> </w:t>
      </w:r>
      <w:r w:rsidRPr="0030276A">
        <w:t xml:space="preserve">: la maîtrise de l’expression orale et écrite, le développement des </w:t>
      </w:r>
      <w:r w:rsidRPr="00CC1C09">
        <w:t>aptitudes</w:t>
      </w:r>
      <w:r w:rsidRPr="00052CA1">
        <w:t xml:space="preserve"> à la lecture et à l’interprétation, l’acquisition d’une culture, la construction du jugement, qui concourent </w:t>
      </w:r>
      <w:r w:rsidRPr="00CC1C09">
        <w:t>à l’épanouissement d’une personnalité ouverte à autrui et au monde</w:t>
      </w:r>
      <w:r w:rsidRPr="0030276A">
        <w:t>. Cet enseignement vise ainsi l’acquisition de quatre compétences</w:t>
      </w:r>
      <w:r w:rsidR="0044141F">
        <w:t> </w:t>
      </w:r>
      <w:r w:rsidRPr="0030276A">
        <w:t xml:space="preserve">: </w:t>
      </w:r>
    </w:p>
    <w:p w14:paraId="3F6542BA" w14:textId="687BC50A" w:rsidR="005A638E" w:rsidRPr="0030276A" w:rsidRDefault="005A638E" w:rsidP="005C6942">
      <w:pPr>
        <w:pStyle w:val="liste"/>
      </w:pPr>
      <w:r w:rsidRPr="0030276A">
        <w:t>maîtriser l’échange oral : écouter, réagir, s’exprimer dans diverses situations de communication</w:t>
      </w:r>
      <w:r w:rsidR="0044141F">
        <w:t> </w:t>
      </w:r>
      <w:r w:rsidRPr="0030276A">
        <w:t>;</w:t>
      </w:r>
    </w:p>
    <w:p w14:paraId="2ABDB12A" w14:textId="78714FDD" w:rsidR="005A638E" w:rsidRPr="0030276A" w:rsidRDefault="005A638E" w:rsidP="005C6942">
      <w:pPr>
        <w:pStyle w:val="liste"/>
      </w:pPr>
      <w:r w:rsidRPr="0030276A">
        <w:t>maîtriser l’échange écrit</w:t>
      </w:r>
      <w:r w:rsidR="0044141F">
        <w:t> </w:t>
      </w:r>
      <w:r w:rsidRPr="0030276A">
        <w:t>: lire, analyser, écrire et adapter son expression écrite selon les situations et les destinataires</w:t>
      </w:r>
      <w:r w:rsidR="0044141F">
        <w:t> </w:t>
      </w:r>
      <w:r w:rsidRPr="0030276A">
        <w:t xml:space="preserve">; </w:t>
      </w:r>
    </w:p>
    <w:p w14:paraId="4A4258B2" w14:textId="2E11C2F4" w:rsidR="005A638E" w:rsidRPr="0030276A" w:rsidRDefault="005A638E" w:rsidP="005C6942">
      <w:pPr>
        <w:pStyle w:val="liste"/>
      </w:pPr>
      <w:r w:rsidRPr="0030276A">
        <w:t>devenir un lecteur compétent et critique, adapter sa lecture à la diversité des textes</w:t>
      </w:r>
      <w:r w:rsidR="0044141F">
        <w:t> </w:t>
      </w:r>
      <w:r w:rsidRPr="0030276A">
        <w:t xml:space="preserve">; </w:t>
      </w:r>
    </w:p>
    <w:p w14:paraId="6E518698" w14:textId="77777777" w:rsidR="005A638E" w:rsidRPr="0030276A" w:rsidRDefault="005A638E" w:rsidP="005C6942">
      <w:pPr>
        <w:pStyle w:val="liste"/>
      </w:pPr>
      <w:r w:rsidRPr="0030276A">
        <w:t xml:space="preserve">confronter des connaissances et des expériences pour se construire. </w:t>
      </w:r>
    </w:p>
    <w:p w14:paraId="48A55E91" w14:textId="55D4AB13" w:rsidR="005A638E" w:rsidRPr="0030276A" w:rsidRDefault="005A638E" w:rsidP="005C6942">
      <w:r w:rsidRPr="0030276A">
        <w:t>Enseignement général, le français apporte une contribution décisive à la formation professionnelle, en premier lieu par le rôle qu’il joue dans la maîtrise de la langue française. Si tous les enseignements conduisent les élèves à parler et à écrire, à enrichir leur lexique e</w:t>
      </w:r>
      <w:r w:rsidR="002320D7">
        <w:t>t</w:t>
      </w:r>
      <w:r w:rsidRPr="0030276A">
        <w:t xml:space="preserve"> à structurer leur syntaxe, le français </w:t>
      </w:r>
      <w:r w:rsidRPr="00CC1C09">
        <w:t>est celui par lequel la pratique de la langue se fait raisonnée</w:t>
      </w:r>
      <w:r w:rsidRPr="00052CA1">
        <w:t>. Par l’étude du système linguistique, les élèves réfléchissent sur les genres et les types de discours qu’ils rencontrent ou qu’i</w:t>
      </w:r>
      <w:r w:rsidRPr="00A91E73">
        <w:t xml:space="preserve">ls élaborent. Pour qu’ils deviennent des </w:t>
      </w:r>
      <w:r w:rsidRPr="00CC1C09">
        <w:t>locuteurs</w:t>
      </w:r>
      <w:r w:rsidRPr="00052CA1">
        <w:t xml:space="preserve"> capables de s’exprimer pleinement, ils doivent connaître et appliquer des règles, mais aussi percevoir les pouvoirs et les possibilités de la langue, </w:t>
      </w:r>
      <w:r w:rsidRPr="00CC1C09">
        <w:t>que la littérature manifeste au premier chef.</w:t>
      </w:r>
      <w:r w:rsidRPr="0030276A">
        <w:t xml:space="preserve"> </w:t>
      </w:r>
    </w:p>
    <w:p w14:paraId="0B29C981" w14:textId="7A70D33E" w:rsidR="005A638E" w:rsidRPr="0030276A" w:rsidRDefault="005A638E" w:rsidP="005C6942">
      <w:r w:rsidRPr="00CC1C09">
        <w:t>Discipline de culture</w:t>
      </w:r>
      <w:r w:rsidRPr="00052CA1">
        <w:t xml:space="preserve">, d’interprétation et de réflexion, le français favorise l’appropriation des lectures en développant des démarches d’analyse, </w:t>
      </w:r>
      <w:r w:rsidRPr="00CC1C09">
        <w:t>aiguise l’esprit critique</w:t>
      </w:r>
      <w:r w:rsidRPr="00052CA1">
        <w:t xml:space="preserve"> des élèves et vise à les rendre capables d’exprimer et de formuler une réflexion personnell</w:t>
      </w:r>
      <w:r w:rsidRPr="00A91E73">
        <w:t xml:space="preserve">e. Ce faisant, il contribue, avec les autres enseignements généraux, à conforter les capacités d’abstraction, de généralisation, de raisonnement et d’argumentation requises dans un monde social et professionnel en constante évolution. </w:t>
      </w:r>
      <w:r w:rsidRPr="00CC1C09">
        <w:t>Souplesse intellectuelle et capacité d’adaptation préparent autant à l’insertion professionnelle, pour des métiers qui ne cesseront de changer le temps d’une carrière, qu’à la poursuite d’études dans l’enseignement supérieur.</w:t>
      </w:r>
      <w:r w:rsidRPr="0030276A">
        <w:t xml:space="preserve"> La fréquentation de toutes les formes de discours, contemporains ou patrimoniaux, la richesse des situations et des visions du monde portées par la littérature et par les arts sont indispensables pour la construction d’une culture commune</w:t>
      </w:r>
      <w:r w:rsidRPr="00052CA1">
        <w:t xml:space="preserve">. </w:t>
      </w:r>
      <w:r w:rsidRPr="00CC1C09">
        <w:t>Objectifs culturels et linguistiques ne sont donc pas dissociables</w:t>
      </w:r>
      <w:r w:rsidR="0044141F">
        <w:t> </w:t>
      </w:r>
      <w:r w:rsidRPr="00CC1C09">
        <w:t>: ils se renforcent mutuellement, de même que se complètent les enseignements, qu’ils soient généraux ou professionnels.</w:t>
      </w:r>
      <w:r w:rsidRPr="0030276A">
        <w:t xml:space="preserve"> </w:t>
      </w:r>
    </w:p>
    <w:p w14:paraId="261FA8BC" w14:textId="0BB2BB5F" w:rsidR="005A638E" w:rsidRPr="0030276A" w:rsidRDefault="005A638E" w:rsidP="005C6942">
      <w:r w:rsidRPr="0030276A">
        <w:t>Au fil des trois années de scolarité</w:t>
      </w:r>
      <w:r w:rsidR="00961435">
        <w:t xml:space="preserve"> au lycée</w:t>
      </w:r>
      <w:r w:rsidRPr="0030276A">
        <w:t>, l’élève apprend ainsi à formuler, en respectant autrui, un jugement et des goûts personnels</w:t>
      </w:r>
      <w:r w:rsidR="0044141F">
        <w:t> </w:t>
      </w:r>
      <w:r w:rsidRPr="0030276A">
        <w:t>; à réfléchir sur lui-même et sur le monde</w:t>
      </w:r>
      <w:r w:rsidR="0044141F">
        <w:t> </w:t>
      </w:r>
      <w:r w:rsidRPr="0030276A">
        <w:t>; à se confronter aux œuvres et aux discours d’hier et d’aujourd’hui, d’ici et d’ailleurs</w:t>
      </w:r>
      <w:r w:rsidR="0044141F">
        <w:t> </w:t>
      </w:r>
      <w:r w:rsidRPr="0030276A">
        <w:t xml:space="preserve">; à faire des choix et à les assumer pour </w:t>
      </w:r>
      <w:r w:rsidR="0030276A">
        <w:t xml:space="preserve">envisager un projet personnel. </w:t>
      </w:r>
    </w:p>
    <w:p w14:paraId="3192D67F" w14:textId="77777777" w:rsidR="005A638E" w:rsidRPr="0030276A" w:rsidRDefault="005A638E" w:rsidP="005C6942">
      <w:pPr>
        <w:pStyle w:val="Titre3"/>
      </w:pPr>
      <w:bookmarkStart w:id="4" w:name="_Toc328036975"/>
      <w:bookmarkStart w:id="5" w:name="_Toc22045839"/>
      <w:bookmarkStart w:id="6" w:name="_Toc22051046"/>
      <w:bookmarkStart w:id="7" w:name="_Toc22051848"/>
      <w:bookmarkStart w:id="8" w:name="_Toc22051958"/>
      <w:bookmarkEnd w:id="3"/>
      <w:r w:rsidRPr="0030276A">
        <w:t>Démarches</w:t>
      </w:r>
      <w:bookmarkEnd w:id="4"/>
      <w:bookmarkEnd w:id="5"/>
      <w:bookmarkEnd w:id="6"/>
      <w:bookmarkEnd w:id="7"/>
      <w:bookmarkEnd w:id="8"/>
    </w:p>
    <w:p w14:paraId="693B9E07" w14:textId="77777777" w:rsidR="005A638E" w:rsidRPr="0030276A" w:rsidRDefault="005A638E" w:rsidP="005C6942">
      <w:r w:rsidRPr="0030276A">
        <w:t>Les compétences visées par l’enseignement du français sont travaillées à partir des objets d’étude au programme de chaque année d’enseignement. Des objectifs, des œuvres littéraires et artistiques, des textes, documents et supports, sont associés à ces objets d’étude. Enfin, des indications de démarches et d’activités donnent des pistes pour l’étude de la langue.</w:t>
      </w:r>
    </w:p>
    <w:p w14:paraId="2F2A4EDB" w14:textId="57F63764" w:rsidR="005A638E" w:rsidRPr="0030276A" w:rsidRDefault="005A638E" w:rsidP="005C6942">
      <w:r w:rsidRPr="0030276A">
        <w:t>À ces objets d’étude s’ajoute une perspective d’étude («</w:t>
      </w:r>
      <w:r w:rsidR="0044141F">
        <w:t> </w:t>
      </w:r>
      <w:r w:rsidRPr="0030276A">
        <w:t>Dire, écrire, lire le métier</w:t>
      </w:r>
      <w:r w:rsidR="0044141F">
        <w:t> </w:t>
      </w:r>
      <w:r w:rsidRPr="0030276A">
        <w:t xml:space="preserve">») qui montre comment les compétences développées dans l’enseignement du français trouvent leur place dans le cadre de la co-intervention. Des pistes sont fournies pour aider à </w:t>
      </w:r>
      <w:r w:rsidRPr="0030276A">
        <w:lastRenderedPageBreak/>
        <w:t xml:space="preserve">l’identification des compétences à partir desquelles le programme disciplinaire s’articule aux divers référentiels des enseignements professionnels. </w:t>
      </w:r>
    </w:p>
    <w:p w14:paraId="051FF902" w14:textId="1BB7CAE0" w:rsidR="005A638E" w:rsidRPr="0030276A" w:rsidRDefault="005A638E" w:rsidP="005C6942">
      <w:r w:rsidRPr="0030276A">
        <w:t>Le professeur organise son projet pédagogique annuel en abordant les objets d’étu</w:t>
      </w:r>
      <w:r w:rsidR="00153959">
        <w:t>de selon l’ordre qu’il a choisi</w:t>
      </w:r>
      <w:r w:rsidRPr="0030276A">
        <w:t xml:space="preserve"> pour adapter sa progression aux besoins de ses élèves. Il veille cependant à ce que chaque séquence n’excède pas six semaines. Les quatre compétences visées par l’enseignement du français sont travaillées de façon articulée et cohérente tout au long de la formation. </w:t>
      </w:r>
    </w:p>
    <w:p w14:paraId="4749A035" w14:textId="77777777" w:rsidR="005A638E" w:rsidRPr="0030276A" w:rsidRDefault="005A638E" w:rsidP="007D60D5">
      <w:pPr>
        <w:pStyle w:val="Titre3"/>
      </w:pPr>
      <w:bookmarkStart w:id="9" w:name="_Toc22045840"/>
      <w:bookmarkStart w:id="10" w:name="_Toc22051047"/>
      <w:bookmarkStart w:id="11" w:name="_Toc22051849"/>
      <w:bookmarkStart w:id="12" w:name="_Toc22051959"/>
      <w:r w:rsidRPr="0030276A">
        <w:t>Pratiques</w:t>
      </w:r>
      <w:bookmarkEnd w:id="9"/>
      <w:bookmarkEnd w:id="10"/>
      <w:bookmarkEnd w:id="11"/>
      <w:bookmarkEnd w:id="12"/>
      <w:r w:rsidRPr="0030276A">
        <w:t xml:space="preserve"> </w:t>
      </w:r>
    </w:p>
    <w:p w14:paraId="396743A5" w14:textId="5C85E600" w:rsidR="005A638E" w:rsidRDefault="005A638E" w:rsidP="007D60D5">
      <w:pPr>
        <w:pStyle w:val="Titre4"/>
        <w:spacing w:before="120"/>
      </w:pPr>
      <w:bookmarkStart w:id="13" w:name="_Toc22045841"/>
      <w:bookmarkStart w:id="14" w:name="_Toc22051048"/>
      <w:bookmarkStart w:id="15" w:name="_Toc22051850"/>
      <w:bookmarkStart w:id="16" w:name="_Toc22051960"/>
      <w:r w:rsidRPr="0030276A">
        <w:t>Lecture, comp</w:t>
      </w:r>
      <w:r w:rsidR="0030276A" w:rsidRPr="0030276A">
        <w:t>réhension, interprétation</w:t>
      </w:r>
      <w:bookmarkEnd w:id="13"/>
      <w:bookmarkEnd w:id="14"/>
      <w:bookmarkEnd w:id="15"/>
      <w:bookmarkEnd w:id="16"/>
    </w:p>
    <w:p w14:paraId="499AE2FD" w14:textId="74EEBB27" w:rsidR="005A638E" w:rsidRDefault="005A638E" w:rsidP="005C6942">
      <w:r w:rsidRPr="00CC1C09">
        <w:t xml:space="preserve">La lecture est l’un des objectifs majeurs de la classe de première, autour duquel se poursuivent et s’enrichissent les autres apprentissages, </w:t>
      </w:r>
      <w:r w:rsidR="008E3ABA">
        <w:t>ceux qui consolident</w:t>
      </w:r>
      <w:r w:rsidRPr="00CC1C09">
        <w:t xml:space="preserve"> </w:t>
      </w:r>
      <w:r w:rsidR="008E3ABA">
        <w:t>l’</w:t>
      </w:r>
      <w:r w:rsidRPr="00CC1C09">
        <w:t>expression écrite et orale</w:t>
      </w:r>
      <w:r w:rsidR="008E3ABA">
        <w:t xml:space="preserve"> et ceux qui</w:t>
      </w:r>
      <w:r w:rsidRPr="00CC1C09">
        <w:t xml:space="preserve"> développe</w:t>
      </w:r>
      <w:r w:rsidR="008E3ABA">
        <w:t>nt l</w:t>
      </w:r>
      <w:r w:rsidRPr="00CC1C09">
        <w:t xml:space="preserve">es capacités d’analyse et de raisonnement. </w:t>
      </w:r>
    </w:p>
    <w:p w14:paraId="5602D9C7" w14:textId="021FA6E5" w:rsidR="005A638E" w:rsidRDefault="005A638E" w:rsidP="005C6942">
      <w:r w:rsidRPr="00CC1C09">
        <w:t xml:space="preserve">À travers </w:t>
      </w:r>
      <w:r w:rsidR="008E3ABA">
        <w:t xml:space="preserve">les objets d’étude </w:t>
      </w:r>
      <w:r w:rsidRPr="00CC1C09">
        <w:t>«</w:t>
      </w:r>
      <w:r w:rsidR="0044141F">
        <w:t> </w:t>
      </w:r>
      <w:r w:rsidRPr="00CC1C09">
        <w:t>Lire et suivre un personnage</w:t>
      </w:r>
      <w:r w:rsidR="00153959">
        <w:t> </w:t>
      </w:r>
      <w:r w:rsidRPr="00CC1C09">
        <w:t>: itinéraires romanesques</w:t>
      </w:r>
      <w:r w:rsidR="0044141F">
        <w:t> </w:t>
      </w:r>
      <w:r w:rsidRPr="00CC1C09">
        <w:t>» et «</w:t>
      </w:r>
      <w:r w:rsidR="0044141F">
        <w:t> </w:t>
      </w:r>
      <w:r w:rsidRPr="00CC1C09">
        <w:t>Créer, fabriquer</w:t>
      </w:r>
      <w:r w:rsidR="00153959">
        <w:t> </w:t>
      </w:r>
      <w:r w:rsidRPr="00CC1C09">
        <w:t>: l’invention et l’imaginaire</w:t>
      </w:r>
      <w:r w:rsidR="0044141F">
        <w:t> </w:t>
      </w:r>
      <w:r w:rsidRPr="00CC1C09">
        <w:t>», les élèves sont confrontés à deux genres littéraires majeurs, qui participent de l</w:t>
      </w:r>
      <w:r w:rsidR="00CC1C09" w:rsidRPr="00CC1C09">
        <w:t>’enrichissement de leur culture</w:t>
      </w:r>
      <w:r w:rsidRPr="00CC1C09">
        <w:t xml:space="preserve"> et réclament des stratégies de lecture différentes. Lire </w:t>
      </w:r>
      <w:r w:rsidR="008E3ABA">
        <w:t>un</w:t>
      </w:r>
      <w:r w:rsidRPr="00CC1C09">
        <w:t xml:space="preserve"> roman, c’est en effet suivre une continuité, le fil d’une intrigue ou, comme le programme le propose, </w:t>
      </w:r>
      <w:r w:rsidR="008E3ABA">
        <w:t>l’</w:t>
      </w:r>
      <w:r w:rsidRPr="00CC1C09">
        <w:t>itinéraire d</w:t>
      </w:r>
      <w:r w:rsidR="00472F53">
        <w:t>’un</w:t>
      </w:r>
      <w:r w:rsidRPr="00CC1C09">
        <w:t xml:space="preserve"> personnage</w:t>
      </w:r>
      <w:r w:rsidR="0044141F">
        <w:t> </w:t>
      </w:r>
      <w:r w:rsidRPr="00CC1C09">
        <w:t xml:space="preserve">; lire </w:t>
      </w:r>
      <w:r w:rsidR="008E3ABA">
        <w:t xml:space="preserve">de </w:t>
      </w:r>
      <w:r w:rsidRPr="00CC1C09">
        <w:t xml:space="preserve">la poésie, c’est </w:t>
      </w:r>
      <w:r w:rsidR="0067009B" w:rsidRPr="00CC1C09">
        <w:t xml:space="preserve">plus particulièrement </w:t>
      </w:r>
      <w:r w:rsidRPr="00CC1C09">
        <w:t>s’intéresser à la matière du texte et à l’irréductible alliance de la forme et du contenu. Tout</w:t>
      </w:r>
      <w:r w:rsidR="002C75DC" w:rsidRPr="00CC1C09">
        <w:t>e</w:t>
      </w:r>
      <w:r w:rsidRPr="00CC1C09">
        <w:t xml:space="preserve"> act</w:t>
      </w:r>
      <w:r w:rsidR="002C75DC" w:rsidRPr="00CC1C09">
        <w:t>ivité</w:t>
      </w:r>
      <w:r w:rsidRPr="00CC1C09">
        <w:t xml:space="preserve"> de lecture peut croiser le plaisir pris à un récit et la sensibilité à la beauté de la langue. </w:t>
      </w:r>
    </w:p>
    <w:p w14:paraId="46698747" w14:textId="5E22D950" w:rsidR="005A638E" w:rsidRPr="00CC1C09" w:rsidRDefault="005A638E" w:rsidP="005C6942">
      <w:r w:rsidRPr="00CC1C09">
        <w:t>Toutes les formes de lecture (</w:t>
      </w:r>
      <w:r w:rsidRPr="00CC1C09">
        <w:rPr>
          <w:noProof/>
        </w:rPr>
        <w:t>d</w:t>
      </w:r>
      <w:r w:rsidR="0044141F">
        <w:rPr>
          <w:noProof/>
        </w:rPr>
        <w:t>’</w:t>
      </w:r>
      <w:r w:rsidRPr="00CC1C09">
        <w:rPr>
          <w:noProof/>
        </w:rPr>
        <w:t xml:space="preserve">une </w:t>
      </w:r>
      <w:r w:rsidR="00153959">
        <w:rPr>
          <w:noProof/>
        </w:rPr>
        <w:t>œuvre</w:t>
      </w:r>
      <w:r w:rsidRPr="00CC1C09">
        <w:rPr>
          <w:noProof/>
        </w:rPr>
        <w:t xml:space="preserve"> intégrale, d</w:t>
      </w:r>
      <w:r w:rsidR="0044141F">
        <w:rPr>
          <w:noProof/>
        </w:rPr>
        <w:t>’</w:t>
      </w:r>
      <w:r w:rsidRPr="00CC1C09">
        <w:rPr>
          <w:noProof/>
        </w:rPr>
        <w:t>extraits dans un groupement de textes, d</w:t>
      </w:r>
      <w:r w:rsidR="0044141F">
        <w:rPr>
          <w:noProof/>
        </w:rPr>
        <w:t>’</w:t>
      </w:r>
      <w:r w:rsidRPr="00CC1C09">
        <w:rPr>
          <w:noProof/>
        </w:rPr>
        <w:t>un parcours dans l</w:t>
      </w:r>
      <w:r w:rsidR="0044141F">
        <w:rPr>
          <w:noProof/>
        </w:rPr>
        <w:t>’</w:t>
      </w:r>
      <w:r w:rsidR="00153959">
        <w:rPr>
          <w:noProof/>
        </w:rPr>
        <w:t>œuvre</w:t>
      </w:r>
      <w:r w:rsidRPr="00CC1C09">
        <w:rPr>
          <w:noProof/>
        </w:rPr>
        <w:t>) et les modalités de lecture (cursive, personnelle, documentaire</w:t>
      </w:r>
      <w:r w:rsidRPr="00CC1C09">
        <w:t xml:space="preserve">) sont pratiquées. </w:t>
      </w:r>
    </w:p>
    <w:p w14:paraId="57ECF59A" w14:textId="2D51112E" w:rsidR="005A638E" w:rsidRDefault="005A638E" w:rsidP="005C6942">
      <w:r w:rsidRPr="00CC1C09">
        <w:t>Pour conduire les élèves à la compréhension de l’écrit étudié, le professeur</w:t>
      </w:r>
      <w:r w:rsidR="002C75DC" w:rsidRPr="00CC1C09">
        <w:t xml:space="preserve">, au-delà de l’explication du vocabulaire inconnu, </w:t>
      </w:r>
      <w:r w:rsidR="00CC1C09" w:rsidRPr="00CC1C09">
        <w:t>dispose</w:t>
      </w:r>
      <w:r w:rsidR="002C75DC" w:rsidRPr="00CC1C09">
        <w:t xml:space="preserve"> d</w:t>
      </w:r>
      <w:r w:rsidR="00CC1C09" w:rsidRPr="00CC1C09">
        <w:t>’exercices variés</w:t>
      </w:r>
      <w:r w:rsidR="0044141F">
        <w:t> </w:t>
      </w:r>
      <w:r w:rsidRPr="00CC1C09">
        <w:t>: la reconstitution de texte, le résumé de ce qui est dit, la reformulation (expliquer à un tiers ce qui a été lu en son absence, résumer la progression d’une intrigue…) forment autant de démarches permettant à l’élève d’aller vers l’interprétation tout en favorisant son expression orale et écrite. C’est déjà expliquer un texte que de le raconter, le reformuler, le résumer, pour être en mesure d’en dévoiler l’implicite, et donc de che</w:t>
      </w:r>
      <w:r w:rsidR="0030276A" w:rsidRPr="00CC1C09">
        <w:t xml:space="preserve">miner vers son interprétation. </w:t>
      </w:r>
    </w:p>
    <w:p w14:paraId="389701E4" w14:textId="39A0114B" w:rsidR="005A638E" w:rsidRPr="0030276A" w:rsidRDefault="005A638E" w:rsidP="005C6942">
      <w:r w:rsidRPr="0030276A">
        <w:t xml:space="preserve">L’apprentissage de l’interprétation évite les questionnaires fermés pour habituer les élèves à formuler des hypothèses de lecture à partir de leurs premières impressions, et à les corriger par un retour sur le texte. Un </w:t>
      </w:r>
      <w:r w:rsidR="0052346B">
        <w:t>lycéen</w:t>
      </w:r>
      <w:r w:rsidRPr="00CC1C09">
        <w:t xml:space="preserve"> de la voie professionnelle</w:t>
      </w:r>
      <w:r w:rsidRPr="0030276A">
        <w:t xml:space="preserve"> doit en effet être en mesure de reformuler le sens général d’un texte, de sélectionner en autonomie ce qui lui paraît mériter d’être analysé, et de justifier une interprétation globale en l’étayant par des passages choisis par lui. </w:t>
      </w:r>
    </w:p>
    <w:p w14:paraId="143065B7" w14:textId="77BECB0E" w:rsidR="005A638E" w:rsidRPr="0030276A" w:rsidRDefault="005A638E" w:rsidP="005C6942">
      <w:r w:rsidRPr="0030276A">
        <w:t xml:space="preserve">L’enseignement du français ne peut aujourd’hui </w:t>
      </w:r>
      <w:r w:rsidR="00C76788">
        <w:t>s’en tenir</w:t>
      </w:r>
      <w:r w:rsidRPr="0030276A">
        <w:t xml:space="preserve"> à l’étude de l’écrit. Les mots ne cessent en effet de se lier aux images, aux musiques, à l’information et aux médias</w:t>
      </w:r>
      <w:r w:rsidR="0044141F">
        <w:t> </w:t>
      </w:r>
      <w:r w:rsidRPr="0030276A">
        <w:t>: c’est pourquoi cet enseignement</w:t>
      </w:r>
      <w:r w:rsidR="008E3ABA">
        <w:t xml:space="preserve"> fait une place de choix</w:t>
      </w:r>
      <w:r w:rsidRPr="0030276A">
        <w:t xml:space="preserve"> </w:t>
      </w:r>
      <w:r w:rsidR="008E3ABA">
        <w:t>aux</w:t>
      </w:r>
      <w:r w:rsidRPr="0030276A">
        <w:t xml:space="preserve"> arts. De ce point de vue, en lien avec les connaissances apportées dans le cadre du cours, chaque élève au long de ses trois années de scolarité </w:t>
      </w:r>
      <w:r w:rsidR="00876D77">
        <w:t xml:space="preserve">au lycée </w:t>
      </w:r>
      <w:r w:rsidRPr="0030276A">
        <w:t>doit avoir fait au moins une fois l’expérience</w:t>
      </w:r>
      <w:r w:rsidR="00153959">
        <w:t xml:space="preserve"> de</w:t>
      </w:r>
      <w:r w:rsidR="0044141F">
        <w:t> </w:t>
      </w:r>
      <w:r w:rsidRPr="0030276A">
        <w:t xml:space="preserve">: </w:t>
      </w:r>
    </w:p>
    <w:p w14:paraId="1FBAE7D0" w14:textId="7FE883CD" w:rsidR="005A638E" w:rsidRPr="0030276A" w:rsidRDefault="005A638E" w:rsidP="005C6942">
      <w:pPr>
        <w:pStyle w:val="liste"/>
      </w:pPr>
      <w:r w:rsidRPr="0030276A">
        <w:t>une rencontre avec le spectacle vivant</w:t>
      </w:r>
      <w:r w:rsidR="0044141F">
        <w:t> </w:t>
      </w:r>
      <w:r w:rsidRPr="0030276A">
        <w:t xml:space="preserve">; </w:t>
      </w:r>
    </w:p>
    <w:p w14:paraId="605BD13B" w14:textId="4CDD57BB" w:rsidR="005A638E" w:rsidRPr="0030276A" w:rsidRDefault="005A638E" w:rsidP="005C6942">
      <w:pPr>
        <w:pStyle w:val="liste"/>
      </w:pPr>
      <w:r w:rsidRPr="0030276A">
        <w:t>une découverte (par la visite réelle ou virtuelle) d’un musée ou d’un monument du patrimoine culturel</w:t>
      </w:r>
      <w:r w:rsidR="0044141F">
        <w:t> </w:t>
      </w:r>
      <w:r w:rsidRPr="0030276A">
        <w:t xml:space="preserve">; </w:t>
      </w:r>
    </w:p>
    <w:p w14:paraId="3D76A6E4" w14:textId="3453046D" w:rsidR="005A638E" w:rsidRPr="0030276A" w:rsidRDefault="005A638E" w:rsidP="005C6942">
      <w:pPr>
        <w:pStyle w:val="liste"/>
      </w:pPr>
      <w:r w:rsidRPr="00CC1C09">
        <w:t xml:space="preserve">une contribution personnelle à une information </w:t>
      </w:r>
      <w:r w:rsidR="002C75DC">
        <w:t>destinée au public</w:t>
      </w:r>
      <w:r w:rsidR="002C75DC" w:rsidRPr="0030276A">
        <w:t xml:space="preserve"> </w:t>
      </w:r>
      <w:r w:rsidRPr="0030276A">
        <w:t xml:space="preserve">(presse écrite, blog du lycée, prise de parole lors de journées portes ouvertes, salon…). </w:t>
      </w:r>
    </w:p>
    <w:p w14:paraId="0BED463C" w14:textId="6FDD87EF" w:rsidR="005A638E" w:rsidRPr="0030276A" w:rsidRDefault="005A638E" w:rsidP="005C6942">
      <w:r w:rsidRPr="0030276A">
        <w:t xml:space="preserve">Il </w:t>
      </w:r>
      <w:r w:rsidR="002C75DC">
        <w:t>peut</w:t>
      </w:r>
      <w:r w:rsidR="002C75DC" w:rsidRPr="0030276A">
        <w:t xml:space="preserve"> </w:t>
      </w:r>
      <w:r w:rsidRPr="0030276A">
        <w:t xml:space="preserve">également avoir fait l’expérience d’une rencontre avec un </w:t>
      </w:r>
      <w:r w:rsidRPr="00CC1C09">
        <w:t>acteur</w:t>
      </w:r>
      <w:r w:rsidRPr="0030276A">
        <w:t xml:space="preserve"> du monde culturel contemporain (artiste, écrivain, </w:t>
      </w:r>
      <w:r w:rsidR="00F25F25">
        <w:t xml:space="preserve">comédien, </w:t>
      </w:r>
      <w:r w:rsidRPr="0030276A">
        <w:t xml:space="preserve">metteur en scène, réalisateur, journaliste, responsable d’actions culturelles…). </w:t>
      </w:r>
    </w:p>
    <w:p w14:paraId="09F7C2C0" w14:textId="20B4E0D3" w:rsidR="0030276A" w:rsidRPr="0030276A" w:rsidRDefault="005A638E" w:rsidP="005C6942">
      <w:r w:rsidRPr="0030276A">
        <w:lastRenderedPageBreak/>
        <w:t xml:space="preserve">Parmi les pratiques culturelles, la lecture et l’étude des textes littéraires offrent à chacun </w:t>
      </w:r>
      <w:r w:rsidR="00F25F25" w:rsidRPr="00CC1C09">
        <w:t>des occasions d</w:t>
      </w:r>
      <w:r w:rsidR="00876D77">
        <w:t>’appréhender</w:t>
      </w:r>
      <w:r w:rsidRPr="00CC1C09">
        <w:t xml:space="preserve"> les idées, les valeurs, les sentiments qui marqu</w:t>
      </w:r>
      <w:r w:rsidR="00876D77">
        <w:t>ent</w:t>
      </w:r>
      <w:r w:rsidRPr="00CC1C09">
        <w:t xml:space="preserve"> l</w:t>
      </w:r>
      <w:r w:rsidR="00F25F25" w:rsidRPr="00CC1C09">
        <w:t>’expérience</w:t>
      </w:r>
      <w:r w:rsidR="00CC1C09">
        <w:t xml:space="preserve"> </w:t>
      </w:r>
      <w:r w:rsidRPr="00CC1C09">
        <w:t>humaine</w:t>
      </w:r>
      <w:r w:rsidRPr="0030276A">
        <w:t xml:space="preserve">. En </w:t>
      </w:r>
      <w:r w:rsidR="00876D77">
        <w:t xml:space="preserve">classes de </w:t>
      </w:r>
      <w:r w:rsidRPr="0030276A">
        <w:t xml:space="preserve">seconde et </w:t>
      </w:r>
      <w:r w:rsidR="00876D77">
        <w:t>de</w:t>
      </w:r>
      <w:r w:rsidRPr="0030276A">
        <w:t xml:space="preserve"> première, les élèves lisent chaque année deux œuvres intégrales</w:t>
      </w:r>
      <w:r w:rsidR="0044141F">
        <w:t> </w:t>
      </w:r>
      <w:r w:rsidRPr="0030276A">
        <w:t xml:space="preserve">; ils en lisent une en classe terminale, qui relève de la littérature d’idées. Ces lectures littéraires ont un rôle important dans le programme de français parce qu’elles sont le </w:t>
      </w:r>
      <w:r w:rsidRPr="00CC1C09">
        <w:t>creuset</w:t>
      </w:r>
      <w:r w:rsidRPr="0030276A">
        <w:t xml:space="preserve"> d’une réflexion essent</w:t>
      </w:r>
      <w:r w:rsidR="0030276A">
        <w:t xml:space="preserve">ielle sur le monde et sur soi. </w:t>
      </w:r>
    </w:p>
    <w:p w14:paraId="7DDA6F47" w14:textId="77777777" w:rsidR="005A638E" w:rsidRDefault="005A638E" w:rsidP="007B7F15">
      <w:pPr>
        <w:pStyle w:val="Titre4"/>
      </w:pPr>
      <w:bookmarkStart w:id="17" w:name="_Toc22045842"/>
      <w:bookmarkStart w:id="18" w:name="_Toc22051049"/>
      <w:bookmarkStart w:id="19" w:name="_Toc22051851"/>
      <w:bookmarkStart w:id="20" w:name="_Toc22051961"/>
      <w:r w:rsidRPr="0030276A">
        <w:t>Connaissance et maîtrise de la langue</w:t>
      </w:r>
      <w:bookmarkEnd w:id="17"/>
      <w:bookmarkEnd w:id="18"/>
      <w:bookmarkEnd w:id="19"/>
      <w:bookmarkEnd w:id="20"/>
      <w:r w:rsidRPr="0030276A">
        <w:t xml:space="preserve"> </w:t>
      </w:r>
    </w:p>
    <w:p w14:paraId="3FEBF233" w14:textId="5621C203" w:rsidR="005A638E" w:rsidRPr="0030276A" w:rsidRDefault="005A638E" w:rsidP="005C6942">
      <w:r w:rsidRPr="0030276A">
        <w:t>C’est prioritairement à partir des activités d’expression qu’il est recommandé d’envisager l’étude raisonnée de la langue, dans un enseignement partant des besoins des élèves. Des éléments d</w:t>
      </w:r>
      <w:r w:rsidR="0044141F">
        <w:t>’</w:t>
      </w:r>
      <w:r w:rsidRPr="0030276A">
        <w:t xml:space="preserve">étude de la langue sont identifiés qui correspondent aux enjeux des objets d’étude. Mais l’enseignement passe aussi par un travail explicite : en tenant compte des acquis des élèves et de leurs représentations (parfois erronées), cet enseignement se fonde sur l’observation de faits linguistiques pour en dégager les régularités. </w:t>
      </w:r>
    </w:p>
    <w:p w14:paraId="59B76EA9" w14:textId="77777777" w:rsidR="005A638E" w:rsidRPr="0030276A" w:rsidRDefault="005A638E" w:rsidP="005C6942">
      <w:r w:rsidRPr="0030276A">
        <w:t xml:space="preserve">L’étude de la langue s’organise sur l’ensemble de la formation, autour des entrées suivantes : </w:t>
      </w:r>
    </w:p>
    <w:p w14:paraId="6D1D24F4" w14:textId="681CD23E" w:rsidR="005A638E" w:rsidRPr="005C6942" w:rsidRDefault="005A638E" w:rsidP="005C6942">
      <w:pPr>
        <w:ind w:left="567" w:hanging="283"/>
        <w:rPr>
          <w:rFonts w:cs="Arial"/>
        </w:rPr>
      </w:pPr>
      <w:r w:rsidRPr="005C6942">
        <w:rPr>
          <w:rFonts w:cs="Arial"/>
          <w:b/>
          <w:bCs/>
        </w:rPr>
        <w:t>1. Connaître et mémoriser les catégories grammaticales</w:t>
      </w:r>
      <w:r w:rsidRPr="005C6942">
        <w:rPr>
          <w:rFonts w:cs="Arial"/>
        </w:rPr>
        <w:t xml:space="preserve">, en particulier le nom, le déterminant, le pronom, le verbe, l’adjectif. </w:t>
      </w:r>
    </w:p>
    <w:p w14:paraId="121FA37F" w14:textId="3A2F3E16" w:rsidR="005A638E" w:rsidRPr="005C6942" w:rsidRDefault="005A638E" w:rsidP="005C6942">
      <w:pPr>
        <w:ind w:left="567" w:hanging="283"/>
        <w:rPr>
          <w:rFonts w:cs="Arial"/>
        </w:rPr>
      </w:pPr>
      <w:r w:rsidRPr="005C6942">
        <w:rPr>
          <w:rFonts w:cs="Arial"/>
          <w:b/>
          <w:bCs/>
        </w:rPr>
        <w:t xml:space="preserve">2. Connaître et mémoriser le fonctionnement de la phrase </w:t>
      </w:r>
      <w:r w:rsidRPr="005C6942">
        <w:rPr>
          <w:rFonts w:cs="Arial"/>
        </w:rPr>
        <w:t>(pour s’approprier la syntaxe de l’écrit ou de l’oral soutenu)</w:t>
      </w:r>
      <w:r w:rsidR="0044141F" w:rsidRPr="005C6942">
        <w:rPr>
          <w:rFonts w:cs="Arial"/>
        </w:rPr>
        <w:t> </w:t>
      </w:r>
      <w:r w:rsidRPr="005C6942">
        <w:rPr>
          <w:rFonts w:cs="Arial"/>
        </w:rPr>
        <w:t>: fonctionnement de la phrase simple (constituants obligatoires, groupes syntaxiques</w:t>
      </w:r>
      <w:r w:rsidR="0044141F" w:rsidRPr="005C6942">
        <w:rPr>
          <w:rFonts w:cs="Arial"/>
        </w:rPr>
        <w:t> </w:t>
      </w:r>
      <w:r w:rsidRPr="005C6942">
        <w:rPr>
          <w:rFonts w:cs="Arial"/>
        </w:rPr>
        <w:t>: leurs constituants et leurs fonctions)</w:t>
      </w:r>
      <w:r w:rsidR="0044141F" w:rsidRPr="005C6942">
        <w:rPr>
          <w:rFonts w:cs="Arial"/>
        </w:rPr>
        <w:t> </w:t>
      </w:r>
      <w:r w:rsidRPr="005C6942">
        <w:rPr>
          <w:rFonts w:cs="Arial"/>
        </w:rPr>
        <w:t>; phrase complexe (à partir des constituants de la phrase simple, identification des constituants de la phrase complexe</w:t>
      </w:r>
      <w:r w:rsidR="0044141F" w:rsidRPr="005C6942">
        <w:rPr>
          <w:rFonts w:cs="Arial"/>
        </w:rPr>
        <w:t> </w:t>
      </w:r>
      <w:r w:rsidRPr="005C6942">
        <w:rPr>
          <w:rFonts w:cs="Arial"/>
        </w:rPr>
        <w:t>; juxtaposition/coordination/subordination</w:t>
      </w:r>
      <w:r w:rsidR="0044141F" w:rsidRPr="005C6942">
        <w:rPr>
          <w:rFonts w:cs="Arial"/>
        </w:rPr>
        <w:t> </w:t>
      </w:r>
      <w:r w:rsidRPr="005C6942">
        <w:rPr>
          <w:rFonts w:cs="Arial"/>
        </w:rPr>
        <w:t xml:space="preserve">; propositions subordonnées relatives, complétives, circonstancielles). </w:t>
      </w:r>
    </w:p>
    <w:p w14:paraId="62D0068B" w14:textId="1934C195" w:rsidR="005A638E" w:rsidRPr="005C6942" w:rsidRDefault="005A638E" w:rsidP="005C6942">
      <w:pPr>
        <w:ind w:left="567" w:hanging="283"/>
        <w:rPr>
          <w:rFonts w:cs="Arial"/>
        </w:rPr>
      </w:pPr>
      <w:r w:rsidRPr="005C6942">
        <w:rPr>
          <w:rFonts w:cs="Arial"/>
          <w:b/>
          <w:bCs/>
        </w:rPr>
        <w:t>3. Maîtriser le verbe</w:t>
      </w:r>
      <w:r w:rsidR="0044141F" w:rsidRPr="005C6942">
        <w:rPr>
          <w:rFonts w:cs="Arial"/>
          <w:b/>
          <w:bCs/>
        </w:rPr>
        <w:t> </w:t>
      </w:r>
      <w:r w:rsidRPr="005C6942">
        <w:rPr>
          <w:rFonts w:cs="Arial"/>
        </w:rPr>
        <w:t>: constructions et sens du verbe</w:t>
      </w:r>
      <w:r w:rsidR="0044141F" w:rsidRPr="005C6942">
        <w:rPr>
          <w:rFonts w:cs="Arial"/>
        </w:rPr>
        <w:t> </w:t>
      </w:r>
      <w:r w:rsidRPr="005C6942">
        <w:rPr>
          <w:rFonts w:cs="Arial"/>
        </w:rPr>
        <w:t>; morphologie verbale (distinction entre radical, marque de temps et marque de la personne)</w:t>
      </w:r>
      <w:r w:rsidR="0044141F" w:rsidRPr="005C6942">
        <w:rPr>
          <w:rFonts w:cs="Arial"/>
        </w:rPr>
        <w:t> </w:t>
      </w:r>
      <w:r w:rsidRPr="005C6942">
        <w:rPr>
          <w:rFonts w:cs="Arial"/>
        </w:rPr>
        <w:t>; valeurs des temps de l’indicatif</w:t>
      </w:r>
      <w:r w:rsidR="0044141F" w:rsidRPr="005C6942">
        <w:rPr>
          <w:rFonts w:cs="Arial"/>
        </w:rPr>
        <w:t> </w:t>
      </w:r>
      <w:r w:rsidRPr="005C6942">
        <w:rPr>
          <w:rFonts w:cs="Arial"/>
        </w:rPr>
        <w:t>; conditionnel et mode subjonctif par rapport au mode indicatif</w:t>
      </w:r>
      <w:r w:rsidR="0044141F" w:rsidRPr="005C6942">
        <w:rPr>
          <w:rFonts w:cs="Arial"/>
        </w:rPr>
        <w:t> </w:t>
      </w:r>
      <w:r w:rsidRPr="005C6942">
        <w:rPr>
          <w:rFonts w:cs="Arial"/>
        </w:rPr>
        <w:t>; consolidation des connaissances des formes verbales au programme du collège (cycle</w:t>
      </w:r>
      <w:r w:rsidR="0044141F" w:rsidRPr="005C6942">
        <w:rPr>
          <w:rFonts w:cs="Arial"/>
        </w:rPr>
        <w:t> </w:t>
      </w:r>
      <w:r w:rsidRPr="005C6942">
        <w:rPr>
          <w:rFonts w:cs="Arial"/>
        </w:rPr>
        <w:t xml:space="preserve">4), apprentissage de nouveaux verbes en lien notamment avec les objets d’étude. </w:t>
      </w:r>
    </w:p>
    <w:p w14:paraId="6197E04E" w14:textId="701DD745" w:rsidR="005A638E" w:rsidRPr="005C6942" w:rsidRDefault="005A638E" w:rsidP="005C6942">
      <w:pPr>
        <w:ind w:left="567" w:hanging="283"/>
        <w:rPr>
          <w:rFonts w:cs="Arial"/>
        </w:rPr>
      </w:pPr>
      <w:r w:rsidRPr="005C6942">
        <w:rPr>
          <w:rFonts w:cs="Arial"/>
          <w:b/>
          <w:bCs/>
        </w:rPr>
        <w:t>4. Comprendre et écrire des textes</w:t>
      </w:r>
    </w:p>
    <w:p w14:paraId="1A84FA10" w14:textId="77777777" w:rsidR="005A638E" w:rsidRPr="005C6942" w:rsidRDefault="005A638E" w:rsidP="007B7F15">
      <w:pPr>
        <w:ind w:left="567"/>
      </w:pPr>
      <w:r w:rsidRPr="005C6942">
        <w:t>Identification et utilisation :</w:t>
      </w:r>
    </w:p>
    <w:p w14:paraId="7A79F699" w14:textId="68318490" w:rsidR="005A638E" w:rsidRPr="005C6942" w:rsidRDefault="005A638E" w:rsidP="007B7F15">
      <w:pPr>
        <w:pStyle w:val="liste"/>
        <w:ind w:left="995"/>
      </w:pPr>
      <w:r w:rsidRPr="005C6942">
        <w:t>des marques d’organisation du texte (mise en page, ponctuation, typographie, connecteurs)</w:t>
      </w:r>
      <w:r w:rsidR="0044141F" w:rsidRPr="005C6942">
        <w:t> </w:t>
      </w:r>
      <w:r w:rsidRPr="005C6942">
        <w:t xml:space="preserve">; </w:t>
      </w:r>
    </w:p>
    <w:p w14:paraId="33F65407" w14:textId="4EB76A65" w:rsidR="005A638E" w:rsidRPr="005C6942" w:rsidRDefault="005A638E" w:rsidP="007B7F15">
      <w:pPr>
        <w:pStyle w:val="liste"/>
        <w:ind w:left="995"/>
      </w:pPr>
      <w:r w:rsidRPr="005C6942">
        <w:t>des substituts nominaux et pronominaux</w:t>
      </w:r>
      <w:r w:rsidR="0044141F" w:rsidRPr="005C6942">
        <w:t> </w:t>
      </w:r>
      <w:r w:rsidRPr="005C6942">
        <w:t xml:space="preserve">; </w:t>
      </w:r>
    </w:p>
    <w:p w14:paraId="0C02618B" w14:textId="6D79759D" w:rsidR="005A638E" w:rsidRPr="005C6942" w:rsidRDefault="005A638E" w:rsidP="007B7F15">
      <w:pPr>
        <w:pStyle w:val="liste"/>
        <w:ind w:left="995"/>
      </w:pPr>
      <w:r w:rsidRPr="005C6942">
        <w:t>des phrases active et passive</w:t>
      </w:r>
      <w:r w:rsidR="0044141F" w:rsidRPr="005C6942">
        <w:t> </w:t>
      </w:r>
      <w:r w:rsidRPr="005C6942">
        <w:t xml:space="preserve">: manipulation et reconnaissance de leurs formes et de leurs valeurs sémantiques. </w:t>
      </w:r>
    </w:p>
    <w:p w14:paraId="5264D288" w14:textId="5FD2E7C3" w:rsidR="005A638E" w:rsidRPr="005C6942" w:rsidRDefault="005A638E" w:rsidP="005C6942">
      <w:pPr>
        <w:ind w:left="567" w:hanging="283"/>
        <w:rPr>
          <w:rFonts w:cs="Arial"/>
        </w:rPr>
      </w:pPr>
      <w:r w:rsidRPr="005C6942">
        <w:rPr>
          <w:rFonts w:cs="Arial"/>
          <w:b/>
          <w:bCs/>
        </w:rPr>
        <w:t>5. Enrichir le lexique</w:t>
      </w:r>
    </w:p>
    <w:p w14:paraId="00ED9EBA" w14:textId="496014BE" w:rsidR="005A638E" w:rsidRPr="005C6942" w:rsidRDefault="005A638E" w:rsidP="007B7F15">
      <w:pPr>
        <w:ind w:left="567"/>
      </w:pPr>
      <w:r w:rsidRPr="005C6942">
        <w:t>En lien avec les notions clés figurant dans les objets d</w:t>
      </w:r>
      <w:r w:rsidR="0044141F" w:rsidRPr="005C6942">
        <w:t>’</w:t>
      </w:r>
      <w:r w:rsidRPr="005C6942">
        <w:t>étude</w:t>
      </w:r>
      <w:r w:rsidR="0044141F" w:rsidRPr="005C6942">
        <w:t> </w:t>
      </w:r>
      <w:r w:rsidRPr="005C6942">
        <w:t xml:space="preserve">: </w:t>
      </w:r>
    </w:p>
    <w:p w14:paraId="36EEE797" w14:textId="06088C00" w:rsidR="005A638E" w:rsidRPr="005C6942" w:rsidRDefault="005A638E" w:rsidP="007B7F15">
      <w:pPr>
        <w:pStyle w:val="liste"/>
        <w:ind w:left="995"/>
      </w:pPr>
      <w:r w:rsidRPr="005C6942">
        <w:t>la formation et la signification des mots (notamment pour formuler des hypothèses sur le sens d’un mot inconnu)</w:t>
      </w:r>
      <w:r w:rsidR="0044141F" w:rsidRPr="005C6942">
        <w:t> </w:t>
      </w:r>
      <w:r w:rsidRPr="005C6942">
        <w:t xml:space="preserve">; </w:t>
      </w:r>
    </w:p>
    <w:p w14:paraId="0637512B" w14:textId="10EFA0B6" w:rsidR="005A638E" w:rsidRPr="005C6942" w:rsidRDefault="005A638E" w:rsidP="007B7F15">
      <w:pPr>
        <w:pStyle w:val="liste"/>
        <w:ind w:left="995"/>
      </w:pPr>
      <w:r w:rsidRPr="005C6942">
        <w:t>la polysémie des termes usuels</w:t>
      </w:r>
      <w:r w:rsidR="0044141F" w:rsidRPr="005C6942">
        <w:t> </w:t>
      </w:r>
      <w:r w:rsidRPr="005C6942">
        <w:t xml:space="preserve">; </w:t>
      </w:r>
    </w:p>
    <w:p w14:paraId="13319E3D" w14:textId="53F52F3F" w:rsidR="005A638E" w:rsidRPr="005C6942" w:rsidRDefault="005A638E" w:rsidP="007B7F15">
      <w:pPr>
        <w:pStyle w:val="liste"/>
        <w:ind w:left="995"/>
      </w:pPr>
      <w:r w:rsidRPr="005C6942">
        <w:t>le travail des mots en réseau</w:t>
      </w:r>
      <w:r w:rsidR="0044141F" w:rsidRPr="005C6942">
        <w:t>x</w:t>
      </w:r>
      <w:r w:rsidRPr="005C6942">
        <w:t xml:space="preserve"> (synonymes, antonymes</w:t>
      </w:r>
      <w:r w:rsidR="00A50BA1" w:rsidRPr="005C6942">
        <w:t>, registres de langue</w:t>
      </w:r>
      <w:r w:rsidRPr="005C6942">
        <w:t xml:space="preserve">…). </w:t>
      </w:r>
    </w:p>
    <w:p w14:paraId="719045CD" w14:textId="058807FF" w:rsidR="005A638E" w:rsidRPr="005C6942" w:rsidRDefault="005A638E" w:rsidP="005C6942">
      <w:pPr>
        <w:ind w:left="567" w:hanging="283"/>
        <w:rPr>
          <w:rFonts w:cs="Arial"/>
          <w:b/>
          <w:bCs/>
        </w:rPr>
      </w:pPr>
      <w:r w:rsidRPr="005C6942">
        <w:rPr>
          <w:rFonts w:cs="Arial"/>
          <w:b/>
          <w:bCs/>
        </w:rPr>
        <w:t>6. Améliorer l’orthographe</w:t>
      </w:r>
    </w:p>
    <w:p w14:paraId="1D2E5F04" w14:textId="6764062B" w:rsidR="005A638E" w:rsidRPr="005C6942" w:rsidRDefault="005A638E" w:rsidP="00147E6C">
      <w:pPr>
        <w:ind w:left="567"/>
      </w:pPr>
      <w:r w:rsidRPr="005C6942">
        <w:t>L’orthographe lexicale est étudiée en relation avec le travail sur le vocabulaire. L’orthographe grammaticale s’enseigne à partir d’une observation des erreurs les plus fréquentes</w:t>
      </w:r>
      <w:r w:rsidR="0044141F" w:rsidRPr="005C6942">
        <w:t> </w:t>
      </w:r>
      <w:r w:rsidRPr="005C6942">
        <w:t xml:space="preserve">: le professeur accompagne les élèves dans l’analyse pour construire avec eux des diagnostics et des consignes de correction. </w:t>
      </w:r>
      <w:r w:rsidR="005508C0" w:rsidRPr="005C6942">
        <w:t xml:space="preserve">Les élèves </w:t>
      </w:r>
      <w:r w:rsidRPr="005C6942">
        <w:t>apprennent ainsi à relire leurs écrits à l</w:t>
      </w:r>
      <w:r w:rsidR="0044141F" w:rsidRPr="005C6942">
        <w:t>’</w:t>
      </w:r>
      <w:r w:rsidRPr="005C6942">
        <w:t>aide d</w:t>
      </w:r>
      <w:r w:rsidR="0044141F" w:rsidRPr="005C6942">
        <w:t>’</w:t>
      </w:r>
      <w:r w:rsidRPr="005C6942">
        <w:t xml:space="preserve">outils mis à leur disposition, mais aussi élaborés avec eux. </w:t>
      </w:r>
    </w:p>
    <w:p w14:paraId="16FFCDC2" w14:textId="16C25FBD" w:rsidR="005A638E" w:rsidRPr="005C6942" w:rsidRDefault="005A638E" w:rsidP="007B7F15">
      <w:r w:rsidRPr="005C6942">
        <w:lastRenderedPageBreak/>
        <w:t>Les objets d’étude conduisent aussi à des pratiques d’écriture variées</w:t>
      </w:r>
      <w:r w:rsidR="0044141F" w:rsidRPr="005C6942">
        <w:t> </w:t>
      </w:r>
      <w:r w:rsidRPr="005C6942">
        <w:t>: écrits de travail et de mémorisation, écriture à partir de contraintes et de déclencheurs, écriture personnelle, écriture de commentaire, écriture d’argumentation. Cette diversité est en mesure de réconcilier certains élèves avec l’écriture et de fournir à chacun les moyens de progresser. L’«</w:t>
      </w:r>
      <w:r w:rsidR="0044141F" w:rsidRPr="005C6942">
        <w:t> </w:t>
      </w:r>
      <w:r w:rsidRPr="005C6942">
        <w:t>écriture longue</w:t>
      </w:r>
      <w:r w:rsidR="0044141F" w:rsidRPr="005C6942">
        <w:t> </w:t>
      </w:r>
      <w:r w:rsidRPr="005C6942">
        <w:t xml:space="preserve">», par la place que cette pratique donne au brouillon, à la relecture, à l’amélioration et à l’amplification, est au cœur des pratiques de rédaction sur l’ensemble de la formation au lycée. </w:t>
      </w:r>
    </w:p>
    <w:p w14:paraId="6E8552E1" w14:textId="5DCB13C2" w:rsidR="005A638E" w:rsidRPr="005C6942" w:rsidRDefault="005A638E" w:rsidP="007B7F15">
      <w:r w:rsidRPr="005C6942">
        <w:t>Toutes les formes d’expression et de présentation orales, facilitées par le recours aux technologies d’aujourd’hui, sont à expérimenter et à enseigner au long de la formation</w:t>
      </w:r>
      <w:r w:rsidR="0044141F" w:rsidRPr="005C6942">
        <w:t> </w:t>
      </w:r>
      <w:r w:rsidRPr="005C6942">
        <w:t>: individuelles ou collectives, spontanées ou préparées, de format bref ou pouvant prendre la forme d’un véritable exposé… L’enseignement de l’oral ne peut se limiter à la réalisation d’un exercice. La récitation de textes, le jeu théâtral, les brouillons préparatoires, les reprises d’enregistrements numériques forment autant de moyens d’inscrire les apprentissages dans le temps long</w:t>
      </w:r>
      <w:r w:rsidR="0044141F" w:rsidRPr="005C6942">
        <w:t> </w:t>
      </w:r>
      <w:r w:rsidRPr="005C6942">
        <w:t xml:space="preserve">: les élèves ne progressent en effet que par un retour sur leurs premières tentatives, par la correction et l’autocorrection, par la prise de conscience de tout ce qui se joue dans une prise de parole. </w:t>
      </w:r>
    </w:p>
    <w:p w14:paraId="4D23255E" w14:textId="573E01B6" w:rsidR="005A638E" w:rsidRPr="005C6942" w:rsidRDefault="005A638E" w:rsidP="007B7F15">
      <w:r w:rsidRPr="005C6942">
        <w:t xml:space="preserve">Ces activités écrites et orales peuvent notamment se déployer dans le cadre de </w:t>
      </w:r>
      <w:r w:rsidR="0030276A" w:rsidRPr="005C6942">
        <w:t xml:space="preserve">l’accompagnement personnalisé. </w:t>
      </w:r>
    </w:p>
    <w:p w14:paraId="585D6C4D" w14:textId="77777777" w:rsidR="005A638E" w:rsidRDefault="005A638E" w:rsidP="007B7F15">
      <w:pPr>
        <w:pStyle w:val="Titre4"/>
      </w:pPr>
      <w:bookmarkStart w:id="21" w:name="_Toc22045843"/>
      <w:bookmarkStart w:id="22" w:name="_Toc22051050"/>
      <w:bookmarkStart w:id="23" w:name="_Toc22051852"/>
      <w:bookmarkStart w:id="24" w:name="_Toc22051962"/>
      <w:r w:rsidRPr="0030276A">
        <w:t>Enseigner le français à l’heure du numérique</w:t>
      </w:r>
      <w:bookmarkEnd w:id="21"/>
      <w:bookmarkEnd w:id="22"/>
      <w:bookmarkEnd w:id="23"/>
      <w:bookmarkEnd w:id="24"/>
      <w:r w:rsidRPr="0030276A">
        <w:t xml:space="preserve"> </w:t>
      </w:r>
    </w:p>
    <w:p w14:paraId="1310A80F" w14:textId="28D356CA" w:rsidR="005A638E" w:rsidRPr="0030276A" w:rsidRDefault="005A638E" w:rsidP="007B7F15">
      <w:pPr>
        <w:rPr>
          <w:b/>
        </w:rPr>
      </w:pPr>
      <w:r w:rsidRPr="0030276A">
        <w:t>Le français prend sa part dans l’apprentissage des pratiques numériques comme dans la réflexion sur leurs enjeux. Il se saisit des outils numériques pertinent</w:t>
      </w:r>
      <w:r w:rsidR="003A2E44">
        <w:t>s</w:t>
      </w:r>
      <w:r w:rsidRPr="0030276A">
        <w:t xml:space="preserve"> pour son propre contenu disciplinaire</w:t>
      </w:r>
      <w:r w:rsidR="0044141F">
        <w:t> </w:t>
      </w:r>
      <w:r w:rsidRPr="0030276A">
        <w:t>: traitement du texte et de l’image, traitement du son et de la voix (qui constituent une préoccupation constante et contribuent à faire de l’oral un véritable objet d’enseignement), recherche documentaire. Le français concourt ainsi à l’acquisition d’attitudes et de capacités fondamentales dans l’univers numérique</w:t>
      </w:r>
      <w:r w:rsidR="0044141F">
        <w:t> </w:t>
      </w:r>
      <w:r w:rsidRPr="0030276A">
        <w:t>: identifier des sources et vérifier leur fiabilité</w:t>
      </w:r>
      <w:r w:rsidR="0044141F">
        <w:t> </w:t>
      </w:r>
      <w:r w:rsidRPr="0030276A">
        <w:t>; trier, hiérarchiser et rédiger des informations pertinentes</w:t>
      </w:r>
      <w:r w:rsidR="0044141F">
        <w:t> </w:t>
      </w:r>
      <w:r w:rsidRPr="0030276A">
        <w:t>; adopter une attitude responsable</w:t>
      </w:r>
      <w:r w:rsidR="0044141F">
        <w:t> </w:t>
      </w:r>
      <w:r w:rsidRPr="0030276A">
        <w:t>; collaborer en réseau</w:t>
      </w:r>
      <w:r w:rsidR="0044141F">
        <w:t> </w:t>
      </w:r>
      <w:r w:rsidRPr="0030276A">
        <w:t xml:space="preserve">; élaborer des contenus numériques… Ces activités peuvent être </w:t>
      </w:r>
      <w:r w:rsidR="003A2E44">
        <w:t>conduit</w:t>
      </w:r>
      <w:r w:rsidRPr="0030276A">
        <w:t>es en collaboration avec le professeur documentaliste.</w:t>
      </w:r>
    </w:p>
    <w:p w14:paraId="42501729" w14:textId="342DE810" w:rsidR="005A638E" w:rsidRPr="00147E6C" w:rsidRDefault="005A638E" w:rsidP="007D60D5">
      <w:pPr>
        <w:pStyle w:val="Titre2"/>
        <w:spacing w:after="120"/>
        <w:rPr>
          <w:rStyle w:val="Titre1Car"/>
          <w:b/>
          <w:bCs/>
          <w:sz w:val="30"/>
          <w:szCs w:val="26"/>
        </w:rPr>
      </w:pPr>
      <w:bookmarkStart w:id="25" w:name="_Toc22045844"/>
      <w:bookmarkStart w:id="26" w:name="_Toc22051051"/>
      <w:bookmarkStart w:id="27" w:name="_Toc22051853"/>
      <w:bookmarkStart w:id="28" w:name="_Toc22051963"/>
      <w:r w:rsidRPr="00147E6C">
        <w:rPr>
          <w:rStyle w:val="Titre1Car"/>
          <w:b/>
          <w:bCs/>
          <w:sz w:val="30"/>
          <w:szCs w:val="26"/>
        </w:rPr>
        <w:t>Objets d’étude de la classe de première</w:t>
      </w:r>
      <w:bookmarkEnd w:id="25"/>
      <w:bookmarkEnd w:id="26"/>
      <w:bookmarkEnd w:id="27"/>
      <w:bookmarkEnd w:id="28"/>
    </w:p>
    <w:p w14:paraId="159550F9" w14:textId="77777777" w:rsidR="005A638E" w:rsidRPr="0030276A" w:rsidRDefault="005A638E" w:rsidP="007D60D5">
      <w:pPr>
        <w:pStyle w:val="Titre3"/>
        <w:spacing w:before="120"/>
      </w:pPr>
      <w:bookmarkStart w:id="29" w:name="_Toc22045845"/>
      <w:bookmarkStart w:id="30" w:name="_Toc22051052"/>
      <w:bookmarkStart w:id="31" w:name="_Toc22051854"/>
      <w:bookmarkStart w:id="32" w:name="_Toc22051964"/>
      <w:r w:rsidRPr="0030276A">
        <w:t>Créer, fabriquer : l’invention et l’imaginaire</w:t>
      </w:r>
      <w:bookmarkEnd w:id="29"/>
      <w:bookmarkEnd w:id="30"/>
      <w:bookmarkEnd w:id="31"/>
      <w:bookmarkEnd w:id="32"/>
    </w:p>
    <w:p w14:paraId="1C500D91" w14:textId="37E56001" w:rsidR="005A638E" w:rsidRDefault="0030276A" w:rsidP="00147E6C">
      <w:pPr>
        <w:pStyle w:val="Titre5"/>
      </w:pPr>
      <w:bookmarkStart w:id="33" w:name="_Toc22045846"/>
      <w:bookmarkStart w:id="34" w:name="_Toc22051053"/>
      <w:bookmarkStart w:id="35" w:name="_Toc22051855"/>
      <w:bookmarkStart w:id="36" w:name="_Toc22051965"/>
      <w:r w:rsidRPr="0030276A">
        <w:t>Finalités et enjeux</w:t>
      </w:r>
      <w:bookmarkEnd w:id="33"/>
      <w:bookmarkEnd w:id="34"/>
      <w:bookmarkEnd w:id="35"/>
      <w:bookmarkEnd w:id="36"/>
    </w:p>
    <w:p w14:paraId="4625347D" w14:textId="3C510740" w:rsidR="005A638E" w:rsidRPr="0030276A" w:rsidRDefault="005A638E" w:rsidP="007B7F15">
      <w:pPr>
        <w:pStyle w:val="liste"/>
      </w:pPr>
      <w:r w:rsidRPr="0030276A">
        <w:t>Lire et étudier des poèmes</w:t>
      </w:r>
      <w:r w:rsidR="007526EC">
        <w:t>.</w:t>
      </w:r>
    </w:p>
    <w:p w14:paraId="1C5B7DD3" w14:textId="61204BE9" w:rsidR="005A638E" w:rsidRPr="0030276A" w:rsidRDefault="005A638E" w:rsidP="007B7F15">
      <w:pPr>
        <w:pStyle w:val="liste"/>
      </w:pPr>
      <w:r w:rsidRPr="0030276A">
        <w:t>S’interroger sur les processus de la création artistique</w:t>
      </w:r>
      <w:r w:rsidR="00153959">
        <w:t>.</w:t>
      </w:r>
    </w:p>
    <w:p w14:paraId="7CF6B608" w14:textId="18E36D9A" w:rsidR="005A638E" w:rsidRPr="0030276A" w:rsidRDefault="005A638E" w:rsidP="007B7F15">
      <w:r w:rsidRPr="0030276A">
        <w:t xml:space="preserve">La poésie se caractérise </w:t>
      </w:r>
      <w:r w:rsidRPr="00CC1C09">
        <w:t>par ses pouvoirs de figuration et de transfiguration de la réalité</w:t>
      </w:r>
      <w:r w:rsidRPr="00627216">
        <w:t xml:space="preserve">. Son étude permet de faire éprouver les richesses et les possibilités d’expression d’un langage qui n’est </w:t>
      </w:r>
      <w:r w:rsidR="00892754" w:rsidRPr="00CC1C09">
        <w:t xml:space="preserve">pas </w:t>
      </w:r>
      <w:r w:rsidRPr="00CC1C09">
        <w:t>seulement soumis à des visées référentielles</w:t>
      </w:r>
      <w:r w:rsidRPr="0030276A">
        <w:t>. En effet, pour donner forme et sens à son imaginaire, le poète travaille le langage comme un matériau : il fait jouer les sonorités, l’assemblage des mots, l’espace de la page. C’est pourquoi la poésie entretient un rapport étroit avec les autres formes de création artistique.</w:t>
      </w:r>
    </w:p>
    <w:p w14:paraId="1FB23B75" w14:textId="4EB555BA" w:rsidR="005A638E" w:rsidRPr="0030276A" w:rsidRDefault="005A638E" w:rsidP="007B7F15">
      <w:r w:rsidRPr="00CC1C09">
        <w:t>Lire et étudier des poèmes conduisent les élèves à apprécier les saveurs du langage poétique</w:t>
      </w:r>
      <w:r w:rsidRPr="0030276A">
        <w:t xml:space="preserve">, à découvrir </w:t>
      </w:r>
      <w:r w:rsidR="005C05FB">
        <w:t xml:space="preserve">le </w:t>
      </w:r>
      <w:r w:rsidRPr="0030276A">
        <w:t>plaisir</w:t>
      </w:r>
      <w:r w:rsidR="005C05FB">
        <w:t xml:space="preserve"> qui </w:t>
      </w:r>
      <w:r w:rsidR="006920D0">
        <w:t xml:space="preserve">peut </w:t>
      </w:r>
      <w:r w:rsidR="005C05FB">
        <w:t>naît</w:t>
      </w:r>
      <w:r w:rsidR="006920D0">
        <w:t>re</w:t>
      </w:r>
      <w:r w:rsidRPr="0030276A">
        <w:t xml:space="preserve"> d</w:t>
      </w:r>
      <w:r w:rsidR="005C05FB">
        <w:t>u</w:t>
      </w:r>
      <w:r w:rsidRPr="0030276A">
        <w:t xml:space="preserve"> maniement des mots et à </w:t>
      </w:r>
      <w:r w:rsidR="005C05FB">
        <w:t xml:space="preserve">éprouver </w:t>
      </w:r>
      <w:r w:rsidRPr="0030276A">
        <w:t xml:space="preserve">leur capacité à </w:t>
      </w:r>
      <w:r w:rsidR="006920D0">
        <w:t xml:space="preserve">décrire </w:t>
      </w:r>
      <w:r w:rsidR="006920D0" w:rsidRPr="0030276A">
        <w:t>lib</w:t>
      </w:r>
      <w:r w:rsidR="006920D0">
        <w:t>rement</w:t>
      </w:r>
      <w:r w:rsidR="006920D0" w:rsidRPr="0030276A">
        <w:t xml:space="preserve"> </w:t>
      </w:r>
      <w:r w:rsidR="006920D0">
        <w:t xml:space="preserve">des situations, à </w:t>
      </w:r>
      <w:r w:rsidRPr="0030276A">
        <w:t xml:space="preserve">formuler des rêves, </w:t>
      </w:r>
      <w:r w:rsidR="006920D0">
        <w:t xml:space="preserve">à exprimer </w:t>
      </w:r>
      <w:r w:rsidRPr="0030276A">
        <w:t xml:space="preserve">des sentiments et des sensations. </w:t>
      </w:r>
    </w:p>
    <w:p w14:paraId="139FB65F" w14:textId="1DA6B250" w:rsidR="005A638E" w:rsidRPr="0030276A" w:rsidRDefault="005A638E" w:rsidP="007B7F15">
      <w:r w:rsidRPr="0030276A">
        <w:t>Ces explorations ne sont cependant qu’une étape dans la connaissance et la compréhension des textes</w:t>
      </w:r>
      <w:r w:rsidR="0044141F">
        <w:t> </w:t>
      </w:r>
      <w:r w:rsidRPr="0030276A">
        <w:t xml:space="preserve">; elles invitent à interroger et à analyser leur processus de création. En recourant aux arts poétiques, aux carnets de création, aux témoignages des poètes </w:t>
      </w:r>
      <w:r w:rsidR="005C05FB">
        <w:t>et</w:t>
      </w:r>
      <w:r w:rsidRPr="0030276A">
        <w:t xml:space="preserve"> d</w:t>
      </w:r>
      <w:r w:rsidR="005C05FB">
        <w:t>’autr</w:t>
      </w:r>
      <w:r w:rsidRPr="0030276A">
        <w:t xml:space="preserve">es artistes, il s’agit de réfléchir à l’origine </w:t>
      </w:r>
      <w:r w:rsidRPr="00CC1C09">
        <w:t>et au cheminement de l’acte créateur</w:t>
      </w:r>
      <w:r w:rsidRPr="00627216">
        <w:t>.</w:t>
      </w:r>
    </w:p>
    <w:p w14:paraId="1180FA55" w14:textId="5BA038F5" w:rsidR="005A638E" w:rsidRDefault="005A638E" w:rsidP="00147E6C">
      <w:pPr>
        <w:pStyle w:val="Titre5"/>
      </w:pPr>
      <w:bookmarkStart w:id="37" w:name="_Toc22045847"/>
      <w:bookmarkStart w:id="38" w:name="_Toc22051054"/>
      <w:bookmarkStart w:id="39" w:name="_Toc22051856"/>
      <w:bookmarkStart w:id="40" w:name="_Toc22051966"/>
      <w:r w:rsidRPr="0030276A">
        <w:lastRenderedPageBreak/>
        <w:t>Références</w:t>
      </w:r>
      <w:bookmarkEnd w:id="37"/>
      <w:bookmarkEnd w:id="38"/>
      <w:bookmarkEnd w:id="39"/>
      <w:bookmarkEnd w:id="40"/>
    </w:p>
    <w:p w14:paraId="1C104967" w14:textId="48B84170" w:rsidR="005A638E" w:rsidRPr="0030276A" w:rsidRDefault="0044141F" w:rsidP="007B7F15">
      <w:pPr>
        <w:pStyle w:val="liste"/>
      </w:pPr>
      <w:r>
        <w:t>U</w:t>
      </w:r>
      <w:r w:rsidR="005A638E" w:rsidRPr="0030276A">
        <w:t>n recueil poétique au choix du professeur</w:t>
      </w:r>
      <w:r>
        <w:t> </w:t>
      </w:r>
      <w:r w:rsidR="005A638E" w:rsidRPr="0030276A">
        <w:t>;</w:t>
      </w:r>
    </w:p>
    <w:p w14:paraId="37DCA293" w14:textId="7DC9635D" w:rsidR="005A638E" w:rsidRPr="0030276A" w:rsidRDefault="005A638E" w:rsidP="007B7F15">
      <w:pPr>
        <w:pStyle w:val="liste"/>
      </w:pPr>
      <w:r w:rsidRPr="0030276A">
        <w:t>les brouillons et esquisses, les manifestes, préfaces, entretiens</w:t>
      </w:r>
      <w:r w:rsidR="0044141F">
        <w:t>…</w:t>
      </w:r>
      <w:r w:rsidRPr="0030276A">
        <w:t xml:space="preserve"> pouvant éclairer le travail du poète</w:t>
      </w:r>
      <w:r w:rsidR="0044141F">
        <w:t> </w:t>
      </w:r>
      <w:r w:rsidRPr="0030276A">
        <w:t>;</w:t>
      </w:r>
    </w:p>
    <w:p w14:paraId="2655B70C" w14:textId="31F5DDD9" w:rsidR="005A638E" w:rsidRDefault="005A638E" w:rsidP="007B7F15">
      <w:pPr>
        <w:pStyle w:val="liste"/>
      </w:pPr>
      <w:r w:rsidRPr="0030276A">
        <w:t>des œuvres d’art, des carnets de créateurs, des témoignages d’artistes et d’écrivains, des écrits sur l’art… permettant d’élargir la réflexion sur la création.</w:t>
      </w:r>
    </w:p>
    <w:p w14:paraId="415C1270" w14:textId="7351B7C9" w:rsidR="005A638E" w:rsidRPr="0030276A" w:rsidRDefault="005A638E" w:rsidP="007B7F15">
      <w:r w:rsidRPr="0030276A">
        <w:t xml:space="preserve">L’objet d’étude s’appuie sur la lecture et l’analyse d’un recueil de poésie de langue française, assorti de documents sur l’histoire de sa genèse et/ou de témoignages et entretiens de l’auteur sur la création poétique. Il donne également lieu à l’étude d’un groupement de textes, d’œuvres artistiques et de documents organisé autour de la question de la création. </w:t>
      </w:r>
    </w:p>
    <w:p w14:paraId="1C56AC1C" w14:textId="77777777" w:rsidR="007B7F15" w:rsidRDefault="005A638E" w:rsidP="00147E6C">
      <w:pPr>
        <w:pStyle w:val="Titre5"/>
      </w:pPr>
      <w:bookmarkStart w:id="41" w:name="_Toc22045848"/>
      <w:bookmarkStart w:id="42" w:name="_Toc22051055"/>
      <w:bookmarkStart w:id="43" w:name="_Toc22051857"/>
      <w:bookmarkStart w:id="44" w:name="_Toc22051967"/>
      <w:r w:rsidRPr="007B7F15">
        <w:rPr>
          <w:rStyle w:val="Titre3Car"/>
          <w:color w:val="auto"/>
          <w:sz w:val="22"/>
          <w:lang w:eastAsia="fr-FR"/>
        </w:rPr>
        <w:t>Notions-clés :</w:t>
      </w:r>
      <w:bookmarkEnd w:id="41"/>
      <w:bookmarkEnd w:id="42"/>
      <w:bookmarkEnd w:id="43"/>
      <w:bookmarkEnd w:id="44"/>
      <w:r w:rsidRPr="007B7F15">
        <w:t xml:space="preserve"> </w:t>
      </w:r>
    </w:p>
    <w:p w14:paraId="4E3901A7" w14:textId="68FAC178" w:rsidR="005A638E" w:rsidRPr="007B7F15" w:rsidRDefault="007B7F15" w:rsidP="007B7F15">
      <w:r>
        <w:t>C</w:t>
      </w:r>
      <w:r w:rsidR="005A638E" w:rsidRPr="007B7F15">
        <w:t>réation artistique/fabrication</w:t>
      </w:r>
      <w:r w:rsidR="0044141F" w:rsidRPr="007B7F15">
        <w:t> </w:t>
      </w:r>
      <w:r w:rsidR="005A638E" w:rsidRPr="007B7F15">
        <w:t>; inventer/rêver</w:t>
      </w:r>
      <w:r w:rsidR="0044141F" w:rsidRPr="007B7F15">
        <w:t> </w:t>
      </w:r>
      <w:r w:rsidR="005A638E" w:rsidRPr="007B7F15">
        <w:t>; sources d’inspiration/travail de l’artiste</w:t>
      </w:r>
      <w:r w:rsidR="0044141F" w:rsidRPr="007B7F15">
        <w:t> </w:t>
      </w:r>
      <w:r w:rsidR="005A638E" w:rsidRPr="007B7F15">
        <w:t>; genèse, représentation, figuration, transfiguration, métamorphose</w:t>
      </w:r>
      <w:r w:rsidR="0044141F" w:rsidRPr="007B7F15">
        <w:t> </w:t>
      </w:r>
      <w:r w:rsidR="005A638E" w:rsidRPr="007B7F15">
        <w:t>; réception et perception</w:t>
      </w:r>
      <w:r w:rsidR="0044141F" w:rsidRPr="007B7F15">
        <w:t> </w:t>
      </w:r>
      <w:r w:rsidR="005A638E" w:rsidRPr="007B7F15">
        <w:t>; critique d’art</w:t>
      </w:r>
      <w:r w:rsidR="0044141F" w:rsidRPr="007B7F15">
        <w:t> </w:t>
      </w:r>
      <w:r w:rsidR="005A638E" w:rsidRPr="007B7F15">
        <w:t>; arts poétiques…</w:t>
      </w:r>
    </w:p>
    <w:p w14:paraId="7C0132A4" w14:textId="76DD17F8" w:rsidR="005A638E" w:rsidRPr="007B7F15" w:rsidRDefault="005A638E" w:rsidP="00147E6C">
      <w:pPr>
        <w:pStyle w:val="Titre5"/>
      </w:pPr>
      <w:bookmarkStart w:id="45" w:name="_Toc22045849"/>
      <w:bookmarkStart w:id="46" w:name="_Toc22051056"/>
      <w:bookmarkStart w:id="47" w:name="_Toc22051858"/>
      <w:bookmarkStart w:id="48" w:name="_Toc22051968"/>
      <w:r w:rsidRPr="007B7F15">
        <w:t>Mise en œuvre</w:t>
      </w:r>
      <w:bookmarkEnd w:id="45"/>
      <w:bookmarkEnd w:id="46"/>
      <w:bookmarkEnd w:id="47"/>
      <w:bookmarkEnd w:id="48"/>
    </w:p>
    <w:p w14:paraId="5500A8A6" w14:textId="5A32685E" w:rsidR="005A638E" w:rsidRPr="0030276A" w:rsidRDefault="005A638E" w:rsidP="007B7F15">
      <w:pPr>
        <w:rPr>
          <w:b/>
        </w:rPr>
      </w:pPr>
      <w:r w:rsidRPr="0030276A">
        <w:t xml:space="preserve">L’étude de la création poétique constitue le cœur de cet enseignement. Elle requiert, pour découvrir </w:t>
      </w:r>
      <w:r w:rsidRPr="00CC1C09">
        <w:t>l’imaginaire propre</w:t>
      </w:r>
      <w:r w:rsidRPr="0030276A">
        <w:t xml:space="preserve"> à un auteur et son processus de création, la lecture d’un recueil au choix du professeur, accompagnée par celle des différents documents qui peuvent éclairer sa genèse, tels que des témoignages de l’auteur, des brouillons ou des écrits de spécialistes. Une séquence ouvrant sur d’autres arts, articulant les œuvres aux documents qui explicitent leur projet et leur genèse, permet d</w:t>
      </w:r>
      <w:r w:rsidR="00275BC1">
        <w:t xml:space="preserve">’amorcer </w:t>
      </w:r>
      <w:r w:rsidRPr="0030276A">
        <w:t xml:space="preserve">ou d’approfondir la réflexion. C’est pourquoi cette séquence peut aussi bien précéder l’analyse du recueil que lui succéder. </w:t>
      </w:r>
    </w:p>
    <w:p w14:paraId="1552D7E0" w14:textId="253978B4" w:rsidR="005A638E" w:rsidRPr="007B7F15" w:rsidRDefault="005A638E" w:rsidP="007B7F15">
      <w:r w:rsidRPr="00627216">
        <w:t xml:space="preserve">L’étude de la poésie en classe ne se réduit pas à </w:t>
      </w:r>
      <w:r w:rsidR="0097213D">
        <w:t>des</w:t>
      </w:r>
      <w:r w:rsidRPr="00627216">
        <w:t xml:space="preserve"> repérages formels</w:t>
      </w:r>
      <w:r w:rsidR="0082788A" w:rsidRPr="00627216">
        <w:t>. Elle</w:t>
      </w:r>
      <w:r w:rsidRPr="00627216">
        <w:t xml:space="preserve"> </w:t>
      </w:r>
      <w:r w:rsidRPr="00CC1C09">
        <w:t>vise à éprouver et analyser les pouvoirs esthétiques de la langue</w:t>
      </w:r>
      <w:r w:rsidRPr="0030276A">
        <w:t xml:space="preserve"> : il s’agit de révéler le lien </w:t>
      </w:r>
      <w:r w:rsidR="0082788A">
        <w:t>intime</w:t>
      </w:r>
      <w:r w:rsidR="0082788A" w:rsidRPr="0030276A">
        <w:t xml:space="preserve"> </w:t>
      </w:r>
      <w:r w:rsidRPr="007B7F15">
        <w:t xml:space="preserve">entre la forme et le sens. </w:t>
      </w:r>
      <w:r w:rsidR="00BE7AD9" w:rsidRPr="007B7F15">
        <w:t xml:space="preserve">Ce </w:t>
      </w:r>
      <w:r w:rsidR="00A60A4E" w:rsidRPr="007B7F15">
        <w:t>lien à l’œuvre dans</w:t>
      </w:r>
      <w:r w:rsidRPr="007B7F15">
        <w:t xml:space="preserve"> chaque poème</w:t>
      </w:r>
      <w:r w:rsidR="00A60A4E" w:rsidRPr="007B7F15">
        <w:t xml:space="preserve"> se noue aussi entre </w:t>
      </w:r>
      <w:r w:rsidRPr="007B7F15">
        <w:t xml:space="preserve">les différents textes d’un livre dont il s’agit d’explorer la construction et la cohérence d’ensemble. L’étude d’un livre de poésie </w:t>
      </w:r>
      <w:r w:rsidR="0082788A" w:rsidRPr="007B7F15">
        <w:t xml:space="preserve">va au-delà de </w:t>
      </w:r>
      <w:r w:rsidRPr="007B7F15">
        <w:t>l’analyse de textes choisis</w:t>
      </w:r>
      <w:r w:rsidR="00CC1C09" w:rsidRPr="007B7F15">
        <w:t xml:space="preserve"> </w:t>
      </w:r>
      <w:r w:rsidRPr="007B7F15">
        <w:t xml:space="preserve">et </w:t>
      </w:r>
      <w:r w:rsidR="0082788A" w:rsidRPr="007B7F15">
        <w:t xml:space="preserve">passe aussi </w:t>
      </w:r>
      <w:r w:rsidRPr="007B7F15">
        <w:t>par l’étude de la table des matières, la réflexion sur l’ordre des poèmes et l’architecture générale du volume, telle qu’elle se reflète aussi dans son titre. Il convient également d’écouter avec attention et sensibilité une musicalité qui participe pleinement</w:t>
      </w:r>
      <w:r w:rsidR="00C42830" w:rsidRPr="007B7F15">
        <w:t xml:space="preserve"> de la poésie</w:t>
      </w:r>
      <w:r w:rsidR="0039302D" w:rsidRPr="007B7F15">
        <w:t>.</w:t>
      </w:r>
      <w:r w:rsidRPr="007B7F15">
        <w:t xml:space="preserve"> La rencontre avec un auteur et son œuvre impose en effet d’écouter, de lire et </w:t>
      </w:r>
      <w:r w:rsidR="0039302D" w:rsidRPr="007B7F15">
        <w:t xml:space="preserve">de </w:t>
      </w:r>
      <w:r w:rsidRPr="007B7F15">
        <w:t>dire sa poésie.</w:t>
      </w:r>
    </w:p>
    <w:p w14:paraId="2630719C" w14:textId="4FF2A2D2" w:rsidR="005A638E" w:rsidRPr="007B7F15" w:rsidRDefault="005A638E" w:rsidP="007B7F15">
      <w:r w:rsidRPr="007B7F15">
        <w:t>L’usage poétique du mot (polysémie, connotation et dénotation…) est l’occasion d’un travail approfondi sur le lexique. L’étude de la langue peut s’intéresser à la tension entre les unités de la syntaxe et celles de la versification. La dislocation, la ponctuation (ou son absence), la parataxe, la suppression des déterminants devant le nom offrent autant de pistes pour faire réfléchir les élèves sur les groupes de mots et sur le rapport entre phrase et énoncé.</w:t>
      </w:r>
    </w:p>
    <w:p w14:paraId="2B834138" w14:textId="2A5D265C" w:rsidR="005A638E" w:rsidRPr="007B7F15" w:rsidRDefault="005A638E" w:rsidP="007B7F15">
      <w:r w:rsidRPr="007B7F15">
        <w:t>La lecture et l’interprétation prennent appui sur des activités d’expression et de réflexion, tant à l’oral qu’à l’écrit, qui peuvent tirer profit des apports du numérique</w:t>
      </w:r>
      <w:r w:rsidR="0044141F" w:rsidRPr="007B7F15">
        <w:t> </w:t>
      </w:r>
      <w:r w:rsidRPr="007B7F15">
        <w:t>:</w:t>
      </w:r>
    </w:p>
    <w:p w14:paraId="6569C920" w14:textId="5295699E" w:rsidR="005A638E" w:rsidRPr="007B7F15" w:rsidRDefault="005A638E" w:rsidP="007B7F15">
      <w:pPr>
        <w:pStyle w:val="liste"/>
      </w:pPr>
      <w:r w:rsidRPr="007B7F15">
        <w:t>mises en voix des textes pour des enregistrements personnels, des illustrations sonores…</w:t>
      </w:r>
      <w:r w:rsidR="0044141F" w:rsidRPr="007B7F15">
        <w:t> </w:t>
      </w:r>
      <w:r w:rsidR="007526EC" w:rsidRPr="007B7F15">
        <w:t>;</w:t>
      </w:r>
    </w:p>
    <w:p w14:paraId="2655AAEA" w14:textId="4901B634" w:rsidR="005A638E" w:rsidRPr="007B7F15" w:rsidRDefault="005A638E" w:rsidP="007B7F15">
      <w:pPr>
        <w:pStyle w:val="liste"/>
      </w:pPr>
      <w:r w:rsidRPr="007B7F15">
        <w:t>mises en scène permettant un travail choral, une réflexion sur la disposition des textes, leurs enchaînements…</w:t>
      </w:r>
      <w:r w:rsidR="0044141F" w:rsidRPr="007B7F15">
        <w:t> </w:t>
      </w:r>
      <w:r w:rsidR="007526EC" w:rsidRPr="007B7F15">
        <w:t>;</w:t>
      </w:r>
    </w:p>
    <w:p w14:paraId="3F8AA820" w14:textId="61B7C0A1" w:rsidR="005A638E" w:rsidRPr="007B7F15" w:rsidRDefault="005A638E" w:rsidP="007B7F15">
      <w:pPr>
        <w:pStyle w:val="liste"/>
      </w:pPr>
      <w:r w:rsidRPr="007B7F15">
        <w:t>mises en images (fixes ou animées) sous forme d’illustrations, de réalisations de couverture, de dossiers iconographiques associés à tel ou tel poème ou à la totalité du recueil…</w:t>
      </w:r>
      <w:r w:rsidR="0044141F" w:rsidRPr="007B7F15">
        <w:t> </w:t>
      </w:r>
      <w:r w:rsidR="007526EC" w:rsidRPr="007B7F15">
        <w:t>;</w:t>
      </w:r>
    </w:p>
    <w:p w14:paraId="4560BAA7" w14:textId="6165D53A" w:rsidR="005A638E" w:rsidRPr="007B7F15" w:rsidRDefault="005A638E" w:rsidP="007B7F15">
      <w:pPr>
        <w:pStyle w:val="liste"/>
      </w:pPr>
      <w:r w:rsidRPr="007B7F15">
        <w:t>écriture de textes personnels, en amont ou en aval de la lecture</w:t>
      </w:r>
      <w:r w:rsidR="0044141F" w:rsidRPr="007B7F15">
        <w:t> </w:t>
      </w:r>
      <w:r w:rsidRPr="007B7F15">
        <w:t xml:space="preserve">; </w:t>
      </w:r>
    </w:p>
    <w:p w14:paraId="2AE56924" w14:textId="4741F5EC" w:rsidR="005A638E" w:rsidRPr="007B7F15" w:rsidRDefault="005A638E" w:rsidP="007B7F15">
      <w:pPr>
        <w:pStyle w:val="liste"/>
      </w:pPr>
      <w:r w:rsidRPr="007B7F15">
        <w:t>rédaction de quatrièmes de couverture, d’une préface à une anthologie personnelle de l’œuvre étudiée, de présentations critiques…</w:t>
      </w:r>
    </w:p>
    <w:p w14:paraId="3DFF6711" w14:textId="36AE5B93" w:rsidR="005A638E" w:rsidRPr="007B7F15" w:rsidRDefault="005A638E" w:rsidP="007B7F15">
      <w:r w:rsidRPr="007B7F15">
        <w:lastRenderedPageBreak/>
        <w:t>C</w:t>
      </w:r>
      <w:r w:rsidR="003C14B7" w:rsidRPr="007B7F15">
        <w:t>hacun</w:t>
      </w:r>
      <w:r w:rsidRPr="007B7F15">
        <w:t>e</w:t>
      </w:r>
      <w:r w:rsidR="003C14B7" w:rsidRPr="007B7F15">
        <w:t xml:space="preserve"> de ce</w:t>
      </w:r>
      <w:r w:rsidRPr="007B7F15">
        <w:t>s activités</w:t>
      </w:r>
      <w:r w:rsidR="003C14B7" w:rsidRPr="007B7F15">
        <w:t xml:space="preserve"> d’expression et de réflexion conduit les élèves à des choix qu’ils sont invités à justifier et</w:t>
      </w:r>
      <w:r w:rsidR="0039302D" w:rsidRPr="007B7F15">
        <w:t xml:space="preserve"> qui constituent</w:t>
      </w:r>
      <w:r w:rsidRPr="007B7F15">
        <w:t xml:space="preserve"> </w:t>
      </w:r>
      <w:r w:rsidR="0039302D" w:rsidRPr="007B7F15">
        <w:t>autant de pistes interprétatives</w:t>
      </w:r>
      <w:r w:rsidR="003C14B7" w:rsidRPr="007B7F15">
        <w:t>.</w:t>
      </w:r>
      <w:r w:rsidR="0044141F" w:rsidRPr="007B7F15">
        <w:t xml:space="preserve"> </w:t>
      </w:r>
      <w:r w:rsidR="003C14B7" w:rsidRPr="007B7F15">
        <w:t>Ces activités</w:t>
      </w:r>
      <w:r w:rsidRPr="007B7F15">
        <w:t xml:space="preserve"> peuvent dès lors intervenir aussi bien pour entrer dans l’étude des textes que pour la prolonger.</w:t>
      </w:r>
    </w:p>
    <w:p w14:paraId="4B00DECB" w14:textId="0468C413" w:rsidR="005A638E" w:rsidRPr="00147E6C" w:rsidRDefault="005A638E" w:rsidP="00147E6C">
      <w:pPr>
        <w:pStyle w:val="Titre5"/>
        <w:rPr>
          <w:rStyle w:val="Titre3Car"/>
          <w:bCs w:val="0"/>
          <w:color w:val="auto"/>
          <w:sz w:val="22"/>
          <w:lang w:eastAsia="fr-FR"/>
        </w:rPr>
      </w:pPr>
      <w:bookmarkStart w:id="49" w:name="_Toc22045850"/>
      <w:bookmarkStart w:id="50" w:name="_Toc22051057"/>
      <w:bookmarkStart w:id="51" w:name="_Toc22051859"/>
      <w:bookmarkStart w:id="52" w:name="_Toc22051969"/>
      <w:r w:rsidRPr="007B7F15">
        <w:rPr>
          <w:rStyle w:val="Titre3Car"/>
          <w:color w:val="auto"/>
          <w:sz w:val="22"/>
          <w:lang w:eastAsia="fr-FR"/>
        </w:rPr>
        <w:t>Progression et interdisciplinarité</w:t>
      </w:r>
      <w:bookmarkEnd w:id="49"/>
      <w:bookmarkEnd w:id="50"/>
      <w:bookmarkEnd w:id="51"/>
      <w:bookmarkEnd w:id="52"/>
    </w:p>
    <w:p w14:paraId="7B6FEFB4" w14:textId="2DE3F1E6" w:rsidR="005A638E" w:rsidRPr="007B7F15" w:rsidRDefault="005A638E" w:rsidP="00147E6C">
      <w:r w:rsidRPr="007B7F15">
        <w:t>Le travail prend appui sur les acquis de la classe de seconde. En effet, les apprentissages liés à l’objet d’étude «</w:t>
      </w:r>
      <w:r w:rsidR="0044141F" w:rsidRPr="007B7F15">
        <w:t> </w:t>
      </w:r>
      <w:r w:rsidRPr="007B7F15">
        <w:t>Dire et se faire entendre : la parole, le théâtre, l’éloquence</w:t>
      </w:r>
      <w:r w:rsidR="0044141F" w:rsidRPr="007B7F15">
        <w:t> </w:t>
      </w:r>
      <w:r w:rsidRPr="007B7F15">
        <w:t>» ont permis d’apprécier la dimension esthétique et créative de la parole. La découverte d’écrits introspectifs et discontinus dans le cadre de l’objet d’étude «</w:t>
      </w:r>
      <w:r w:rsidR="0044141F" w:rsidRPr="007B7F15">
        <w:t> </w:t>
      </w:r>
      <w:r w:rsidRPr="007B7F15">
        <w:t>Devenir soi : écritures autobiographiques</w:t>
      </w:r>
      <w:r w:rsidR="0044141F" w:rsidRPr="007B7F15">
        <w:t> </w:t>
      </w:r>
      <w:r w:rsidRPr="007B7F15">
        <w:t>» a pu également préparer aux travaux menés en classe de première pour</w:t>
      </w:r>
      <w:r w:rsidR="003C14B7" w:rsidRPr="007B7F15">
        <w:t xml:space="preserve"> rendre les élèves sensibles à la dimension </w:t>
      </w:r>
      <w:r w:rsidR="00BE7AD9" w:rsidRPr="007B7F15">
        <w:t>esthétique</w:t>
      </w:r>
      <w:r w:rsidR="003C14B7" w:rsidRPr="007B7F15">
        <w:t xml:space="preserve"> des textes.</w:t>
      </w:r>
    </w:p>
    <w:p w14:paraId="45AD03B5" w14:textId="21B614AD" w:rsidR="005A638E" w:rsidRPr="0030276A" w:rsidRDefault="005A638E" w:rsidP="00147E6C">
      <w:r w:rsidRPr="007B7F15">
        <w:t>Les élèves rejoignant la classe de première après leur CAP pourront tirer profit des connaissances acquises avec l’objet d’étude «</w:t>
      </w:r>
      <w:r w:rsidR="0044141F" w:rsidRPr="007B7F15">
        <w:t> </w:t>
      </w:r>
      <w:r w:rsidRPr="007B7F15">
        <w:t>Rêver, imaginer, créer</w:t>
      </w:r>
      <w:r w:rsidR="0044141F" w:rsidRPr="007B7F15">
        <w:t> </w:t>
      </w:r>
      <w:r w:rsidRPr="007B7F15">
        <w:t>», qu’ils mettr</w:t>
      </w:r>
      <w:r w:rsidR="00345C8F" w:rsidRPr="007B7F15">
        <w:t>ont</w:t>
      </w:r>
      <w:r w:rsidRPr="007B7F15">
        <w:t xml:space="preserve"> au</w:t>
      </w:r>
      <w:r w:rsidRPr="0030276A">
        <w:t xml:space="preserve"> service non plus seulement d’une étude de l’imaginaire, mais d’une réflexion concernant l’histoire d’une création. </w:t>
      </w:r>
    </w:p>
    <w:p w14:paraId="1711AD59" w14:textId="061C4480" w:rsidR="005A638E" w:rsidRPr="0030276A" w:rsidRDefault="005A638E" w:rsidP="00147E6C">
      <w:r w:rsidRPr="0030276A">
        <w:t>L’objet d’étude permet de tisser des liens avec les enseignements professionnels (voir la perspective d’étude «</w:t>
      </w:r>
      <w:r w:rsidR="0044141F">
        <w:t> </w:t>
      </w:r>
      <w:r w:rsidRPr="0030276A">
        <w:t>Dire, écrire, lire le métier</w:t>
      </w:r>
      <w:r w:rsidR="0044141F">
        <w:t> </w:t>
      </w:r>
      <w:r w:rsidRPr="0030276A">
        <w:t>»).</w:t>
      </w:r>
    </w:p>
    <w:p w14:paraId="0E2F09C3" w14:textId="4EC9F93B" w:rsidR="005A638E" w:rsidRPr="00147E6C" w:rsidRDefault="005A638E" w:rsidP="00147E6C">
      <w:pPr>
        <w:pStyle w:val="Titre3"/>
      </w:pPr>
      <w:bookmarkStart w:id="53" w:name="_Toc22045851"/>
      <w:bookmarkStart w:id="54" w:name="_Toc22051058"/>
      <w:bookmarkStart w:id="55" w:name="_Toc22051860"/>
      <w:bookmarkStart w:id="56" w:name="_Toc22051970"/>
      <w:r w:rsidRPr="0030276A">
        <w:t>Lire et suivre un personnage : itinéraires romanesques</w:t>
      </w:r>
      <w:bookmarkEnd w:id="53"/>
      <w:bookmarkEnd w:id="54"/>
      <w:bookmarkEnd w:id="55"/>
      <w:bookmarkEnd w:id="56"/>
    </w:p>
    <w:p w14:paraId="3D963463" w14:textId="1D1CE5FB" w:rsidR="005A638E" w:rsidRPr="007B7F15" w:rsidRDefault="005A638E" w:rsidP="00147E6C">
      <w:pPr>
        <w:pStyle w:val="Titre5"/>
        <w:rPr>
          <w:rStyle w:val="Titre3Car"/>
          <w:bCs w:val="0"/>
          <w:color w:val="auto"/>
          <w:sz w:val="22"/>
          <w:lang w:eastAsia="fr-FR"/>
        </w:rPr>
      </w:pPr>
      <w:bookmarkStart w:id="57" w:name="_Toc22045852"/>
      <w:bookmarkStart w:id="58" w:name="_Toc22051059"/>
      <w:bookmarkStart w:id="59" w:name="_Toc22051861"/>
      <w:bookmarkStart w:id="60" w:name="_Toc22051971"/>
      <w:r w:rsidRPr="007B7F15">
        <w:rPr>
          <w:rStyle w:val="Titre3Car"/>
          <w:bCs w:val="0"/>
          <w:color w:val="auto"/>
          <w:sz w:val="22"/>
          <w:lang w:eastAsia="fr-FR"/>
        </w:rPr>
        <w:t>Finalités et enjeux</w:t>
      </w:r>
      <w:bookmarkEnd w:id="57"/>
      <w:bookmarkEnd w:id="58"/>
      <w:bookmarkEnd w:id="59"/>
      <w:bookmarkEnd w:id="60"/>
    </w:p>
    <w:p w14:paraId="46649CCC" w14:textId="77777777" w:rsidR="005A638E" w:rsidRPr="0030276A" w:rsidRDefault="005A638E" w:rsidP="007B7F15">
      <w:pPr>
        <w:pStyle w:val="liste"/>
      </w:pPr>
      <w:r w:rsidRPr="0030276A">
        <w:t>Se repérer dans une œuvre romanesque en suivant le parcours d’un personnage.</w:t>
      </w:r>
    </w:p>
    <w:p w14:paraId="1CE007FE" w14:textId="77777777" w:rsidR="005A638E" w:rsidRPr="0030276A" w:rsidRDefault="005A638E" w:rsidP="007B7F15">
      <w:pPr>
        <w:pStyle w:val="liste"/>
      </w:pPr>
      <w:r w:rsidRPr="0030276A">
        <w:t xml:space="preserve">Saisir les cohérence et continuité narratives dans une œuvre longue. </w:t>
      </w:r>
    </w:p>
    <w:p w14:paraId="599F527F" w14:textId="77777777" w:rsidR="005A638E" w:rsidRPr="0030276A" w:rsidRDefault="005A638E" w:rsidP="007B7F15">
      <w:pPr>
        <w:pStyle w:val="liste"/>
      </w:pPr>
      <w:r w:rsidRPr="0030276A">
        <w:t>Se construire par la rencontre de personnages et de destins riches et variés.</w:t>
      </w:r>
    </w:p>
    <w:p w14:paraId="502CA6F4" w14:textId="06AC08FD" w:rsidR="005A638E" w:rsidRPr="00147E6C" w:rsidRDefault="005A638E" w:rsidP="007B7F15">
      <w:r w:rsidRPr="0030276A">
        <w:t xml:space="preserve">Dans le roman, le personnage est essentiel. Par son nom, son activité sociale, sa psychologie, son évolution dans l’espace et dans le temps, il joue un rôle fondamental dans la création romanesque. Suivre un personnage, c’est donc disposer d’une entrée privilégiée </w:t>
      </w:r>
      <w:r w:rsidRPr="00147E6C">
        <w:t>pour s’orienter dans une œuvre. C’est aussi, à travers</w:t>
      </w:r>
      <w:r w:rsidR="001D61B1" w:rsidRPr="00147E6C">
        <w:t xml:space="preserve"> ce que l’on peut appeler</w:t>
      </w:r>
      <w:r w:rsidRPr="00147E6C">
        <w:t xml:space="preserve"> «</w:t>
      </w:r>
      <w:r w:rsidR="0044141F" w:rsidRPr="00147E6C">
        <w:t> </w:t>
      </w:r>
      <w:r w:rsidRPr="00147E6C">
        <w:t>l’effet-personnage</w:t>
      </w:r>
      <w:r w:rsidR="0044141F" w:rsidRPr="00147E6C">
        <w:t> </w:t>
      </w:r>
      <w:r w:rsidRPr="00147E6C">
        <w:t>», permettre à l’élève de mesurer comment l’identité et l’itinéraire d’un être romanesque se construisent au fil de la lecture</w:t>
      </w:r>
      <w:r w:rsidR="001D61B1" w:rsidRPr="00147E6C">
        <w:t>,</w:t>
      </w:r>
      <w:r w:rsidRPr="00147E6C">
        <w:t xml:space="preserve"> tout en questionnant les relations entre le lecteur et les différents protagonistes du roman. C’est, enfin, interroger les tensions entre «</w:t>
      </w:r>
      <w:r w:rsidR="0044141F" w:rsidRPr="00147E6C">
        <w:t> </w:t>
      </w:r>
      <w:r w:rsidRPr="00147E6C">
        <w:t>personnage</w:t>
      </w:r>
      <w:r w:rsidR="0044141F" w:rsidRPr="00147E6C">
        <w:t> </w:t>
      </w:r>
      <w:r w:rsidRPr="00147E6C">
        <w:t>» et «</w:t>
      </w:r>
      <w:r w:rsidR="0044141F" w:rsidRPr="00147E6C">
        <w:t> </w:t>
      </w:r>
      <w:r w:rsidRPr="00147E6C">
        <w:t>personne</w:t>
      </w:r>
      <w:r w:rsidR="0044141F" w:rsidRPr="00147E6C">
        <w:t> </w:t>
      </w:r>
      <w:r w:rsidRPr="00147E6C">
        <w:t>», pour les distinguer, comprendre qu’un personnage est une représentation, mais aussi en retour saisir que la fiction produit un</w:t>
      </w:r>
      <w:r w:rsidR="001D61B1" w:rsidRPr="00147E6C">
        <w:t xml:space="preserve"> mode</w:t>
      </w:r>
      <w:r w:rsidRPr="00147E6C">
        <w:t xml:space="preserve"> de présence.</w:t>
      </w:r>
    </w:p>
    <w:p w14:paraId="5C0DD028" w14:textId="77777777" w:rsidR="005A638E" w:rsidRPr="00147E6C" w:rsidRDefault="005A638E" w:rsidP="007B7F15">
      <w:r w:rsidRPr="00147E6C">
        <w:t>Les élèves approfondissent ainsi leur compréhension de la notion de personnage, de sa vraisemblance, de ses motivations, de son rapport au monde et aux autres. Ils s’interrogent alors sur le sens et la valeur des figures romanesques et peuvent même vivre un certain nombre de situations fictives qui les aident à se construire.</w:t>
      </w:r>
    </w:p>
    <w:p w14:paraId="677CE9E5" w14:textId="08D44A5C" w:rsidR="005A638E" w:rsidRPr="0030276A" w:rsidRDefault="005A638E" w:rsidP="007B7F15">
      <w:r w:rsidRPr="00147E6C">
        <w:t xml:space="preserve">En s’aventurant dans des univers romanesques, en les mettant en résonance, les élèves enrichissent leur expérience de lecteur pour élargir le regard qu’ils portent sur eux-mêmes et </w:t>
      </w:r>
      <w:r w:rsidRPr="0030276A">
        <w:t xml:space="preserve">sur le monde. </w:t>
      </w:r>
    </w:p>
    <w:p w14:paraId="3E25EE14" w14:textId="1AED7D35" w:rsidR="005A638E" w:rsidRPr="007B7F15" w:rsidRDefault="005A638E" w:rsidP="00147E6C">
      <w:pPr>
        <w:pStyle w:val="Titre5"/>
        <w:rPr>
          <w:rStyle w:val="Titre3Car"/>
          <w:bCs w:val="0"/>
          <w:color w:val="auto"/>
          <w:sz w:val="22"/>
          <w:lang w:eastAsia="fr-FR"/>
        </w:rPr>
      </w:pPr>
      <w:bookmarkStart w:id="61" w:name="_Toc22045853"/>
      <w:bookmarkStart w:id="62" w:name="_Toc22051060"/>
      <w:bookmarkStart w:id="63" w:name="_Toc22051862"/>
      <w:bookmarkStart w:id="64" w:name="_Toc22051972"/>
      <w:r w:rsidRPr="007B7F15">
        <w:rPr>
          <w:rStyle w:val="Titre3Car"/>
          <w:bCs w:val="0"/>
          <w:color w:val="auto"/>
          <w:sz w:val="22"/>
          <w:lang w:eastAsia="fr-FR"/>
        </w:rPr>
        <w:t>Références</w:t>
      </w:r>
      <w:bookmarkEnd w:id="61"/>
      <w:bookmarkEnd w:id="62"/>
      <w:bookmarkEnd w:id="63"/>
      <w:bookmarkEnd w:id="64"/>
    </w:p>
    <w:p w14:paraId="502B40B8" w14:textId="0B8FED68" w:rsidR="005A638E" w:rsidRPr="0030276A" w:rsidRDefault="005A638E" w:rsidP="007B7F15">
      <w:r w:rsidRPr="0030276A">
        <w:t>Cet objet d’étude s’appuie</w:t>
      </w:r>
      <w:r w:rsidR="007526EC">
        <w:t xml:space="preserve"> sur</w:t>
      </w:r>
      <w:r w:rsidRPr="0030276A">
        <w:t> :</w:t>
      </w:r>
    </w:p>
    <w:p w14:paraId="265EA950" w14:textId="43481410" w:rsidR="005A638E" w:rsidRPr="0030276A" w:rsidRDefault="005A638E" w:rsidP="007B7F15">
      <w:pPr>
        <w:pStyle w:val="liste"/>
      </w:pPr>
      <w:r w:rsidRPr="0030276A">
        <w:t>la lecture d’une œuvre romanesque au choix du professeur, du XVIII</w:t>
      </w:r>
      <w:r w:rsidRPr="005C6942">
        <w:rPr>
          <w:vertAlign w:val="superscript"/>
        </w:rPr>
        <w:t>e</w:t>
      </w:r>
      <w:r w:rsidR="0044141F">
        <w:t> </w:t>
      </w:r>
      <w:r w:rsidRPr="0030276A">
        <w:t xml:space="preserve">siècle </w:t>
      </w:r>
      <w:r w:rsidR="000560AC">
        <w:t>à nos jours</w:t>
      </w:r>
      <w:r w:rsidR="0044141F">
        <w:t> </w:t>
      </w:r>
      <w:r w:rsidRPr="0030276A">
        <w:t>;</w:t>
      </w:r>
    </w:p>
    <w:p w14:paraId="18922D12" w14:textId="5048B43B" w:rsidR="005A638E" w:rsidRPr="0030276A" w:rsidRDefault="005A638E" w:rsidP="007B7F15">
      <w:pPr>
        <w:pStyle w:val="liste"/>
      </w:pPr>
      <w:r w:rsidRPr="0030276A">
        <w:t>l’étude d’un groupement de textes et d’œuvres artistiques qui peut ouvrir la question du personnage à d’autres périodes.</w:t>
      </w:r>
    </w:p>
    <w:p w14:paraId="1A48C9D7" w14:textId="77777777" w:rsidR="007B7F15" w:rsidRPr="007B7F15" w:rsidRDefault="005A638E" w:rsidP="00147E6C">
      <w:pPr>
        <w:pStyle w:val="Titre5"/>
      </w:pPr>
      <w:bookmarkStart w:id="65" w:name="_Toc22045854"/>
      <w:bookmarkStart w:id="66" w:name="_Toc22051061"/>
      <w:bookmarkStart w:id="67" w:name="_Toc22051863"/>
      <w:bookmarkStart w:id="68" w:name="_Toc22051973"/>
      <w:r w:rsidRPr="007B7F15">
        <w:rPr>
          <w:rStyle w:val="Titre3Car"/>
          <w:bCs w:val="0"/>
          <w:color w:val="auto"/>
          <w:sz w:val="22"/>
          <w:lang w:eastAsia="fr-FR"/>
        </w:rPr>
        <w:t>Notions-clés :</w:t>
      </w:r>
      <w:bookmarkEnd w:id="65"/>
      <w:bookmarkEnd w:id="66"/>
      <w:bookmarkEnd w:id="67"/>
      <w:bookmarkEnd w:id="68"/>
      <w:r w:rsidRPr="007B7F15">
        <w:t xml:space="preserve"> </w:t>
      </w:r>
    </w:p>
    <w:p w14:paraId="00C239E6" w14:textId="29332FC2" w:rsidR="005A638E" w:rsidRPr="00985FC2" w:rsidRDefault="007B7F15" w:rsidP="00985FC2">
      <w:pPr>
        <w:rPr>
          <w:spacing w:val="-4"/>
        </w:rPr>
      </w:pPr>
      <w:r w:rsidRPr="00985FC2">
        <w:t>P</w:t>
      </w:r>
      <w:r w:rsidR="005A638E" w:rsidRPr="00985FC2">
        <w:t>ersonne et personnage</w:t>
      </w:r>
      <w:r w:rsidR="0044141F" w:rsidRPr="00985FC2">
        <w:t> </w:t>
      </w:r>
      <w:r w:rsidR="005A638E" w:rsidRPr="00985FC2">
        <w:t>; personnage principal/personnage secondaire</w:t>
      </w:r>
      <w:r w:rsidR="0044141F" w:rsidRPr="00985FC2">
        <w:t> </w:t>
      </w:r>
      <w:r w:rsidR="005A638E" w:rsidRPr="00985FC2">
        <w:t>; héros/antihéros</w:t>
      </w:r>
      <w:r w:rsidR="0044141F" w:rsidRPr="00985FC2">
        <w:t> </w:t>
      </w:r>
      <w:r w:rsidR="005A638E" w:rsidRPr="00985FC2">
        <w:t xml:space="preserve">; </w:t>
      </w:r>
      <w:r w:rsidR="005A638E" w:rsidRPr="00985FC2">
        <w:rPr>
          <w:spacing w:val="-4"/>
        </w:rPr>
        <w:t>«</w:t>
      </w:r>
      <w:r w:rsidR="0044141F" w:rsidRPr="00985FC2">
        <w:rPr>
          <w:spacing w:val="-4"/>
        </w:rPr>
        <w:t> </w:t>
      </w:r>
      <w:r w:rsidR="005A638E" w:rsidRPr="00985FC2">
        <w:rPr>
          <w:spacing w:val="-4"/>
        </w:rPr>
        <w:t>effet-personnage</w:t>
      </w:r>
      <w:r w:rsidR="0044141F" w:rsidRPr="00985FC2">
        <w:rPr>
          <w:spacing w:val="-4"/>
        </w:rPr>
        <w:t> </w:t>
      </w:r>
      <w:r w:rsidR="005A638E" w:rsidRPr="00985FC2">
        <w:rPr>
          <w:spacing w:val="-4"/>
        </w:rPr>
        <w:t>»</w:t>
      </w:r>
      <w:r w:rsidR="0044141F" w:rsidRPr="00985FC2">
        <w:rPr>
          <w:spacing w:val="-4"/>
        </w:rPr>
        <w:t> </w:t>
      </w:r>
      <w:r w:rsidR="005A638E" w:rsidRPr="00985FC2">
        <w:rPr>
          <w:spacing w:val="-4"/>
        </w:rPr>
        <w:t>;</w:t>
      </w:r>
      <w:r w:rsidR="005A638E" w:rsidRPr="00985FC2">
        <w:rPr>
          <w:spacing w:val="-4"/>
          <w:sz w:val="14"/>
          <w:szCs w:val="14"/>
        </w:rPr>
        <w:t xml:space="preserve"> </w:t>
      </w:r>
      <w:r w:rsidR="005A638E" w:rsidRPr="00985FC2">
        <w:rPr>
          <w:spacing w:val="-4"/>
        </w:rPr>
        <w:t>«</w:t>
      </w:r>
      <w:r w:rsidR="0044141F" w:rsidRPr="00985FC2">
        <w:rPr>
          <w:spacing w:val="-4"/>
        </w:rPr>
        <w:t> </w:t>
      </w:r>
      <w:r w:rsidR="005A638E" w:rsidRPr="00985FC2">
        <w:rPr>
          <w:spacing w:val="-4"/>
        </w:rPr>
        <w:t>sujet</w:t>
      </w:r>
      <w:r w:rsidR="00236D54" w:rsidRPr="00985FC2">
        <w:rPr>
          <w:spacing w:val="-4"/>
        </w:rPr>
        <w:t> </w:t>
      </w:r>
      <w:r w:rsidR="005A638E" w:rsidRPr="00985FC2">
        <w:rPr>
          <w:spacing w:val="-4"/>
        </w:rPr>
        <w:t>lecteur</w:t>
      </w:r>
      <w:r w:rsidR="0044141F" w:rsidRPr="00985FC2">
        <w:rPr>
          <w:spacing w:val="-4"/>
        </w:rPr>
        <w:t> </w:t>
      </w:r>
      <w:r w:rsidR="005A638E" w:rsidRPr="00985FC2">
        <w:rPr>
          <w:spacing w:val="-4"/>
        </w:rPr>
        <w:t>»</w:t>
      </w:r>
      <w:r w:rsidR="0044141F" w:rsidRPr="00985FC2">
        <w:rPr>
          <w:spacing w:val="-4"/>
        </w:rPr>
        <w:t> </w:t>
      </w:r>
      <w:r w:rsidR="005A638E" w:rsidRPr="00985FC2">
        <w:rPr>
          <w:spacing w:val="-4"/>
        </w:rPr>
        <w:t>;</w:t>
      </w:r>
      <w:r w:rsidR="00985FC2" w:rsidRPr="00985FC2">
        <w:rPr>
          <w:spacing w:val="-4"/>
          <w:sz w:val="14"/>
          <w:szCs w:val="14"/>
        </w:rPr>
        <w:t xml:space="preserve"> </w:t>
      </w:r>
      <w:r w:rsidR="005A638E" w:rsidRPr="00985FC2">
        <w:rPr>
          <w:spacing w:val="-4"/>
        </w:rPr>
        <w:t>identification/distanciation</w:t>
      </w:r>
      <w:r w:rsidR="0044141F" w:rsidRPr="00985FC2">
        <w:rPr>
          <w:spacing w:val="-4"/>
        </w:rPr>
        <w:t> </w:t>
      </w:r>
      <w:r w:rsidR="005A638E" w:rsidRPr="00985FC2">
        <w:rPr>
          <w:spacing w:val="-4"/>
        </w:rPr>
        <w:t>;</w:t>
      </w:r>
      <w:r w:rsidR="00985FC2" w:rsidRPr="00985FC2">
        <w:rPr>
          <w:spacing w:val="-4"/>
          <w:sz w:val="14"/>
          <w:szCs w:val="14"/>
        </w:rPr>
        <w:t xml:space="preserve"> </w:t>
      </w:r>
      <w:r w:rsidR="005A638E" w:rsidRPr="00985FC2">
        <w:rPr>
          <w:spacing w:val="-4"/>
        </w:rPr>
        <w:t>roman/récit</w:t>
      </w:r>
      <w:r w:rsidR="0044141F" w:rsidRPr="00985FC2">
        <w:rPr>
          <w:spacing w:val="-4"/>
        </w:rPr>
        <w:t> </w:t>
      </w:r>
      <w:r w:rsidR="005A638E" w:rsidRPr="00985FC2">
        <w:rPr>
          <w:spacing w:val="-4"/>
        </w:rPr>
        <w:t>;</w:t>
      </w:r>
      <w:r w:rsidR="00985FC2" w:rsidRPr="00985FC2">
        <w:rPr>
          <w:spacing w:val="-4"/>
          <w:sz w:val="14"/>
          <w:szCs w:val="14"/>
        </w:rPr>
        <w:t xml:space="preserve"> </w:t>
      </w:r>
      <w:r w:rsidR="005A638E" w:rsidRPr="00985FC2">
        <w:rPr>
          <w:spacing w:val="-4"/>
        </w:rPr>
        <w:t>histoire/Histoire</w:t>
      </w:r>
      <w:r w:rsidR="0044141F" w:rsidRPr="00985FC2">
        <w:rPr>
          <w:spacing w:val="-4"/>
        </w:rPr>
        <w:t> </w:t>
      </w:r>
      <w:r w:rsidR="005A638E" w:rsidRPr="00985FC2">
        <w:rPr>
          <w:spacing w:val="-4"/>
        </w:rPr>
        <w:t xml:space="preserve">; </w:t>
      </w:r>
      <w:r w:rsidR="005A638E" w:rsidRPr="00985FC2">
        <w:t>espace et temps</w:t>
      </w:r>
      <w:r w:rsidR="0044141F" w:rsidRPr="00985FC2">
        <w:t> </w:t>
      </w:r>
      <w:r w:rsidR="005A638E" w:rsidRPr="00985FC2">
        <w:t>; intrigue</w:t>
      </w:r>
      <w:r w:rsidR="0044141F" w:rsidRPr="00985FC2">
        <w:t> </w:t>
      </w:r>
      <w:r w:rsidR="005A638E" w:rsidRPr="00985FC2">
        <w:t>; fiction/réalité</w:t>
      </w:r>
      <w:r w:rsidR="0044141F" w:rsidRPr="00985FC2">
        <w:t> </w:t>
      </w:r>
      <w:r w:rsidR="005A638E" w:rsidRPr="00985FC2">
        <w:t>; réalisme et effet de réel</w:t>
      </w:r>
      <w:r w:rsidR="0044141F" w:rsidRPr="00985FC2">
        <w:t> </w:t>
      </w:r>
      <w:r w:rsidR="005A638E" w:rsidRPr="00985FC2">
        <w:t>; narration/narrateur…</w:t>
      </w:r>
      <w:bookmarkStart w:id="69" w:name="_GoBack"/>
      <w:bookmarkEnd w:id="69"/>
    </w:p>
    <w:p w14:paraId="7DCA9439" w14:textId="469E1083" w:rsidR="005A638E" w:rsidRPr="00147E6C" w:rsidRDefault="005A638E" w:rsidP="00147E6C">
      <w:pPr>
        <w:pStyle w:val="Titre5"/>
        <w:rPr>
          <w:rStyle w:val="Titre3Car"/>
          <w:color w:val="auto"/>
          <w:sz w:val="22"/>
          <w:lang w:eastAsia="fr-FR"/>
        </w:rPr>
      </w:pPr>
      <w:bookmarkStart w:id="70" w:name="_Toc22045855"/>
      <w:bookmarkStart w:id="71" w:name="_Toc22051062"/>
      <w:bookmarkStart w:id="72" w:name="_Toc22051864"/>
      <w:bookmarkStart w:id="73" w:name="_Toc22051974"/>
      <w:r w:rsidRPr="00147E6C">
        <w:rPr>
          <w:rStyle w:val="Titre3Car"/>
          <w:color w:val="auto"/>
          <w:sz w:val="22"/>
          <w:lang w:eastAsia="fr-FR"/>
        </w:rPr>
        <w:t>Mise en œuvre</w:t>
      </w:r>
      <w:bookmarkEnd w:id="70"/>
      <w:bookmarkEnd w:id="71"/>
      <w:bookmarkEnd w:id="72"/>
      <w:bookmarkEnd w:id="73"/>
    </w:p>
    <w:p w14:paraId="5FA559D9" w14:textId="0696B291" w:rsidR="005A638E" w:rsidRPr="00147E6C" w:rsidRDefault="005A638E" w:rsidP="00147E6C">
      <w:r w:rsidRPr="00147E6C">
        <w:t>L’objet d’étude privilégie le roman d’analyse ou le roman réaliste, du XVIII</w:t>
      </w:r>
      <w:r w:rsidRPr="00147E6C">
        <w:rPr>
          <w:vertAlign w:val="superscript"/>
        </w:rPr>
        <w:t>e</w:t>
      </w:r>
      <w:r w:rsidR="0044141F" w:rsidRPr="00147E6C">
        <w:t> </w:t>
      </w:r>
      <w:r w:rsidRPr="00147E6C">
        <w:t xml:space="preserve">siècle </w:t>
      </w:r>
      <w:r w:rsidR="000560AC" w:rsidRPr="00147E6C">
        <w:t>à nos jours</w:t>
      </w:r>
      <w:r w:rsidRPr="00147E6C">
        <w:t xml:space="preserve">. Les œuvres majeures et ambitieuses ne sont donc pas exclues : elles peuvent être étudiées à travers un parcours de lecture. Les professeurs distingueront ainsi l’œuvre, d’accès moins aisé, qui requiert l’étude guidée en classe, des livres qu’ils proposent à la lecture personnelle des élèves. </w:t>
      </w:r>
    </w:p>
    <w:p w14:paraId="6574BF82" w14:textId="004167E4" w:rsidR="005A638E" w:rsidRPr="00147E6C" w:rsidRDefault="005A638E" w:rsidP="00147E6C">
      <w:r w:rsidRPr="00147E6C">
        <w:t>L’étude donne lieu à deux séquences d’enseignement. L’une vise à mettre en évidence l’itinéraire d’un personnage à travers sa construction, son évolution, ses valeurs, son rapport au monde et aux autres. Poursuivant les acquis de la classe de seconde (notamment de l’objet d’étude «</w:t>
      </w:r>
      <w:r w:rsidR="0044141F" w:rsidRPr="00147E6C">
        <w:t> </w:t>
      </w:r>
      <w:r w:rsidRPr="00147E6C">
        <w:t>Devenir soi : écritures autobiographiques</w:t>
      </w:r>
      <w:r w:rsidR="0044141F" w:rsidRPr="00147E6C">
        <w:t> </w:t>
      </w:r>
      <w:r w:rsidRPr="00147E6C">
        <w:t>»), elle permet aux élèves de rencontrer, par la distance de la fiction, des destinées et des caractères imaginaires. Pour passer d’une réaction émotionnelle à une lecture littéraire et consciente, un retour régulier à l’œuvre est nécessaire à travers différentes modalités de lecture.</w:t>
      </w:r>
    </w:p>
    <w:p w14:paraId="4AE3CAB9" w14:textId="77777777" w:rsidR="005A638E" w:rsidRPr="00147E6C" w:rsidRDefault="005A638E" w:rsidP="00147E6C">
      <w:r w:rsidRPr="00147E6C">
        <w:t>L’autre séquence s’appuie sur un groupement de textes et d’œuvres artistiques. Elle vise à enrichir, en amont ou en aval, l’approche de la notion de personnage :</w:t>
      </w:r>
    </w:p>
    <w:p w14:paraId="1FE4F5A6" w14:textId="683B3F69" w:rsidR="005A638E" w:rsidRPr="00147E6C" w:rsidRDefault="005A638E" w:rsidP="00147E6C">
      <w:pPr>
        <w:pStyle w:val="liste"/>
      </w:pPr>
      <w:r w:rsidRPr="00147E6C">
        <w:t>en présentant d’autres personnages d’un même type, relevant de la même période que celle de l’œuvre étudiée</w:t>
      </w:r>
      <w:r w:rsidR="0044141F" w:rsidRPr="00147E6C">
        <w:t> </w:t>
      </w:r>
      <w:r w:rsidRPr="00147E6C">
        <w:t>;</w:t>
      </w:r>
    </w:p>
    <w:p w14:paraId="2DB09E00" w14:textId="43FC9815" w:rsidR="005A638E" w:rsidRPr="00147E6C" w:rsidRDefault="005A638E" w:rsidP="00147E6C">
      <w:pPr>
        <w:pStyle w:val="liste"/>
      </w:pPr>
      <w:r w:rsidRPr="00147E6C">
        <w:t>ou en s’intéressant à la postérité du personnage au-delà du roman étudié, dans l’iconographie, les adaptations ou les réécritures</w:t>
      </w:r>
      <w:r w:rsidR="0044141F" w:rsidRPr="00147E6C">
        <w:t> </w:t>
      </w:r>
      <w:r w:rsidRPr="00147E6C">
        <w:t>;</w:t>
      </w:r>
    </w:p>
    <w:p w14:paraId="6BAA1E6B" w14:textId="4C720735" w:rsidR="005A638E" w:rsidRPr="00147E6C" w:rsidRDefault="005A638E" w:rsidP="00147E6C">
      <w:pPr>
        <w:pStyle w:val="liste"/>
      </w:pPr>
      <w:r w:rsidRPr="00147E6C">
        <w:t>ou encore en élargissant le champ chronologique, pour conduire par exemple une réflexion sur la crise du personnage romanesque.</w:t>
      </w:r>
    </w:p>
    <w:p w14:paraId="785DE674" w14:textId="4C6325EF" w:rsidR="005A638E" w:rsidRPr="00147E6C" w:rsidRDefault="005A638E" w:rsidP="00147E6C">
      <w:r w:rsidRPr="00147E6C">
        <w:t xml:space="preserve">Les arts ont toute leur place dans cette approche du genre romanesque. Une riche production artistique selon l’époque du livre ou des textes étudiés (peinture, sculpture, opéra, photographie, cinéma, bande dessinée…) peut faire écho aux lectures des élèves. Quand elle est attentive aux permanences, aux écarts et aux modes de représentation de l’œuvre, l’analyse d’un film ou d’un roman graphique offre un contrepoint intéressant, à condition que </w:t>
      </w:r>
      <w:r w:rsidR="002D066C" w:rsidRPr="00147E6C">
        <w:t xml:space="preserve">l’étude de </w:t>
      </w:r>
      <w:r w:rsidRPr="00147E6C">
        <w:t>ces adaptations ne se substitue pas à la lecture du roman.</w:t>
      </w:r>
    </w:p>
    <w:p w14:paraId="455EEC72" w14:textId="77777777" w:rsidR="005A638E" w:rsidRPr="00147E6C" w:rsidRDefault="005A638E" w:rsidP="00147E6C">
      <w:r w:rsidRPr="00147E6C">
        <w:t>S’il est centré sur la lecture, l’objet d’étude favorise aussi les pratiques de l’oral en invitant notamment les élèves à raconter ce qu’ils lisent. Il conduit à produire régulièrement divers écrits, d’invention, de réflexion ou d’argumentation. Les élèves peuvent également tenir un carnet composé d’extraits et de citations, de réactions personnelles, de jugements critiques, de rapprochements pour accompagner leurs lectures et en fixer la mémoire.</w:t>
      </w:r>
    </w:p>
    <w:p w14:paraId="65A1B870" w14:textId="61D7A3FE" w:rsidR="005A638E" w:rsidRPr="00147E6C" w:rsidRDefault="005A638E" w:rsidP="00147E6C">
      <w:r w:rsidRPr="00147E6C">
        <w:t>L’objet d’étude invite les élèves à prendre en compte les spécificités de l’écriture romanesque</w:t>
      </w:r>
      <w:r w:rsidR="002D066C" w:rsidRPr="00147E6C">
        <w:t>, pour qu’ils</w:t>
      </w:r>
      <w:r w:rsidRPr="00147E6C">
        <w:t xml:space="preserve"> apprennent à distinguer et analyser les divers éléments qui constituent le texte narratif. Par exemple, en s’interrogeant sur :</w:t>
      </w:r>
    </w:p>
    <w:p w14:paraId="082D9787" w14:textId="12B32688" w:rsidR="005A638E" w:rsidRPr="00147E6C" w:rsidRDefault="005A638E" w:rsidP="00147E6C">
      <w:pPr>
        <w:pStyle w:val="liste"/>
      </w:pPr>
      <w:r w:rsidRPr="00147E6C">
        <w:t>la mise en récit, c’est-à-dire la façon dont les événements qui jalonnent le parcours du personnage étudié sont choisis, agencés, organisés et le point de vue à partir duquel ils sont racontés</w:t>
      </w:r>
      <w:r w:rsidR="0044141F" w:rsidRPr="00147E6C">
        <w:t> </w:t>
      </w:r>
      <w:r w:rsidRPr="00147E6C">
        <w:t>;</w:t>
      </w:r>
    </w:p>
    <w:p w14:paraId="581ACCAA" w14:textId="7DD9E7AD" w:rsidR="005A638E" w:rsidRPr="00147E6C" w:rsidRDefault="005A638E" w:rsidP="00147E6C">
      <w:pPr>
        <w:pStyle w:val="liste"/>
      </w:pPr>
      <w:r w:rsidRPr="00147E6C">
        <w:t>l’organisation temporelle et, en particulier, le jeu avec le temps</w:t>
      </w:r>
      <w:r w:rsidR="0044141F" w:rsidRPr="00147E6C">
        <w:t> </w:t>
      </w:r>
      <w:r w:rsidRPr="00147E6C">
        <w:t xml:space="preserve">; </w:t>
      </w:r>
    </w:p>
    <w:p w14:paraId="172A7F8F" w14:textId="2B99C180" w:rsidR="005A638E" w:rsidRPr="00147E6C" w:rsidRDefault="005A638E" w:rsidP="00147E6C">
      <w:pPr>
        <w:pStyle w:val="liste"/>
      </w:pPr>
      <w:r w:rsidRPr="00147E6C">
        <w:t>les paroles et les pensées des personnages, et les moyens spécifiques pour les rapporter</w:t>
      </w:r>
      <w:r w:rsidR="0044141F" w:rsidRPr="00147E6C">
        <w:t> </w:t>
      </w:r>
      <w:r w:rsidRPr="00147E6C">
        <w:t xml:space="preserve">; </w:t>
      </w:r>
    </w:p>
    <w:p w14:paraId="546C56B5" w14:textId="77777777" w:rsidR="005A638E" w:rsidRPr="00147E6C" w:rsidRDefault="005A638E" w:rsidP="00147E6C">
      <w:pPr>
        <w:pStyle w:val="liste"/>
      </w:pPr>
      <w:r w:rsidRPr="00147E6C">
        <w:t>la question des tonalités, pour dégager le regard que l’auteur porte sur ses personnages ou pour réinscrire le récit dans un contexte idéologique.</w:t>
      </w:r>
    </w:p>
    <w:p w14:paraId="5B473BB6" w14:textId="13DDB252" w:rsidR="005A638E" w:rsidRPr="00147E6C" w:rsidRDefault="005A638E" w:rsidP="00147E6C">
      <w:r w:rsidRPr="00147E6C">
        <w:t xml:space="preserve">Le roman d’analyse se concentre tout particulièrement sur l’intériorité des personnages pour étudier leurs conduites et leurs émotions. Il invite à considérer de près l’imbrication des discours, la manière dont sont rapportées les paroles ou les pensées, l’art du portrait et l’utilisation du vocabulaire des sentiments. Le récit des événements comme la peinture du monde extérieur y sont au service d’une exploration psychologique, qu’il convient d’étudier </w:t>
      </w:r>
      <w:r w:rsidRPr="00147E6C">
        <w:lastRenderedPageBreak/>
        <w:t>dans ses subtilités avec les élèves, en veillant à distinguer le personnage romanesque des introspections autobiographiques étudiées en classe de seconde. Comment l’auteur (ou le narrateur quelquefois) se situe-t-il par rapport à ses personnages</w:t>
      </w:r>
      <w:r w:rsidR="0044141F" w:rsidRPr="00147E6C">
        <w:t> </w:t>
      </w:r>
      <w:r w:rsidRPr="00147E6C">
        <w:t xml:space="preserve">? Comment le récit peut-il, </w:t>
      </w:r>
      <w:r w:rsidR="00BE7AD9" w:rsidRPr="00147E6C">
        <w:t xml:space="preserve">de manière implicite ou explicite, </w:t>
      </w:r>
      <w:r w:rsidR="00D7040C" w:rsidRPr="00147E6C">
        <w:t>orienter la perception des personnages</w:t>
      </w:r>
      <w:r w:rsidR="0044141F" w:rsidRPr="00147E6C">
        <w:t> </w:t>
      </w:r>
      <w:r w:rsidR="00D7040C" w:rsidRPr="00147E6C">
        <w:t>?</w:t>
      </w:r>
      <w:r w:rsidR="00713464" w:rsidRPr="00147E6C">
        <w:t xml:space="preserve"> </w:t>
      </w:r>
      <w:r w:rsidRPr="00147E6C">
        <w:t>Quel travail spécifique le roman d’analyse exige-t-il ainsi du lecteur</w:t>
      </w:r>
      <w:r w:rsidR="0044141F" w:rsidRPr="00147E6C">
        <w:t> </w:t>
      </w:r>
      <w:r w:rsidRPr="00147E6C">
        <w:t>?</w:t>
      </w:r>
    </w:p>
    <w:p w14:paraId="56CAACC7" w14:textId="3D3E587A" w:rsidR="005A638E" w:rsidRPr="00147E6C" w:rsidRDefault="005A638E" w:rsidP="00147E6C">
      <w:r w:rsidRPr="00147E6C">
        <w:t>Si la description n’est pas seulement liée au récit, le roman réaliste y a fréquemment recours. Le professeur peut donc s’attarder sur ce qui relève de ce type de texte : la manière dont la description (objets, lieux et personnages) s’organise et progresse dans l’espace de la page</w:t>
      </w:r>
      <w:r w:rsidR="0044141F" w:rsidRPr="00147E6C">
        <w:t> </w:t>
      </w:r>
      <w:r w:rsidRPr="00147E6C">
        <w:t>; les procédés de la caractérisation directe et indirecte</w:t>
      </w:r>
      <w:r w:rsidR="0044141F" w:rsidRPr="00147E6C">
        <w:t> </w:t>
      </w:r>
      <w:r w:rsidRPr="00147E6C">
        <w:t xml:space="preserve">; la </w:t>
      </w:r>
      <w:r w:rsidR="00337661" w:rsidRPr="00147E6C">
        <w:t xml:space="preserve">cohérence </w:t>
      </w:r>
      <w:r w:rsidRPr="00147E6C">
        <w:t>linguistique du passage (construction des phrases, enchaînement, repères déictiques)</w:t>
      </w:r>
      <w:r w:rsidR="0044141F" w:rsidRPr="00147E6C">
        <w:t> </w:t>
      </w:r>
      <w:r w:rsidRPr="00147E6C">
        <w:t>; les champs sémantiques et la présence éventuelle d’images… Cette étude n’a cependant d’intérêt que si les élèves en perçoivent l’utilité au fil de leur lecture et, en particulier, dans la construction du personnage romanesque qu’ils suivent. L’enjeu est alors de conduire les élèves à se questionner : s’agit-il de produire l’illusion du réel, de diffuser un savoir sur le monde, de camper une atmosphère, d’apporter une valeur psychologique et morale, de représenter des figures sociales…</w:t>
      </w:r>
      <w:r w:rsidR="0044141F" w:rsidRPr="00147E6C">
        <w:t> </w:t>
      </w:r>
      <w:r w:rsidRPr="00147E6C">
        <w:t>?</w:t>
      </w:r>
    </w:p>
    <w:p w14:paraId="69AD4CB8" w14:textId="1D92DFA5" w:rsidR="005A638E" w:rsidRPr="00147E6C" w:rsidRDefault="005A638E" w:rsidP="00147E6C">
      <w:pPr>
        <w:pStyle w:val="Titre5"/>
        <w:rPr>
          <w:rStyle w:val="Titre3Car"/>
          <w:color w:val="auto"/>
          <w:sz w:val="22"/>
          <w:lang w:eastAsia="fr-FR"/>
        </w:rPr>
      </w:pPr>
      <w:bookmarkStart w:id="74" w:name="_Toc22045856"/>
      <w:bookmarkStart w:id="75" w:name="_Toc22051063"/>
      <w:bookmarkStart w:id="76" w:name="_Toc22051865"/>
      <w:bookmarkStart w:id="77" w:name="_Toc22051975"/>
      <w:r w:rsidRPr="00147E6C">
        <w:rPr>
          <w:rStyle w:val="Titre3Car"/>
          <w:color w:val="auto"/>
          <w:sz w:val="22"/>
          <w:lang w:eastAsia="fr-FR"/>
        </w:rPr>
        <w:t>Progression et interdisciplinarité</w:t>
      </w:r>
      <w:bookmarkEnd w:id="74"/>
      <w:bookmarkEnd w:id="75"/>
      <w:bookmarkEnd w:id="76"/>
      <w:bookmarkEnd w:id="77"/>
    </w:p>
    <w:p w14:paraId="1A666C95" w14:textId="56206DAF" w:rsidR="005A638E" w:rsidRPr="00147E6C" w:rsidRDefault="005A638E" w:rsidP="00147E6C">
      <w:r w:rsidRPr="00147E6C">
        <w:t>Les élèves disposent par leur scolarité antérieure d’une première connaissance des questions inhérentes à l’objet d’étude : les notions de personnage, de héros ou d</w:t>
      </w:r>
      <w:r w:rsidR="0044141F" w:rsidRPr="00147E6C">
        <w:t>’anti</w:t>
      </w:r>
      <w:r w:rsidRPr="00147E6C">
        <w:t>héros, de réalisme et la capacité d’un personnage fictif à représenter une valeur, ont été progressivement construites durant le cycle</w:t>
      </w:r>
      <w:r w:rsidR="0044141F" w:rsidRPr="00147E6C">
        <w:t> </w:t>
      </w:r>
      <w:r w:rsidRPr="00147E6C">
        <w:t>4. En classe de troisième, puis de seconde professionnelle, l’étude des écritures autobiographiques les a confrontés à des œuvres où narrateur, auteur et personnage ne font qu’un. À présent, il s’agit pour eux de considérer les atouts de la fiction à travers l’élaboration d’êtres imaginaires, mais qui produisent un effet de réalité, et les invitent par leurs aventures à appréhender la complexité du monde.</w:t>
      </w:r>
    </w:p>
    <w:p w14:paraId="154DCBA6" w14:textId="0C495795" w:rsidR="005A638E" w:rsidRPr="00147E6C" w:rsidRDefault="005A638E" w:rsidP="00147E6C">
      <w:r w:rsidRPr="00147E6C">
        <w:t>L</w:t>
      </w:r>
      <w:r w:rsidR="007526EC" w:rsidRPr="00147E6C">
        <w:t>’</w:t>
      </w:r>
      <w:r w:rsidRPr="00147E6C">
        <w:t>objet d’étude entre en résonance avec le premier thème du programme d’histoire de la classe de première : «</w:t>
      </w:r>
      <w:r w:rsidR="0044141F" w:rsidRPr="00147E6C">
        <w:t> </w:t>
      </w:r>
      <w:r w:rsidRPr="00147E6C">
        <w:t xml:space="preserve">Hommes et femmes au travail en métropole et dans </w:t>
      </w:r>
      <w:r w:rsidR="00A35E33" w:rsidRPr="00147E6C">
        <w:t>les colonies françaises</w:t>
      </w:r>
      <w:r w:rsidRPr="00147E6C">
        <w:t>, XIX</w:t>
      </w:r>
      <w:r w:rsidRPr="00147E6C">
        <w:rPr>
          <w:vertAlign w:val="superscript"/>
        </w:rPr>
        <w:t>e</w:t>
      </w:r>
      <w:r w:rsidR="0044141F" w:rsidRPr="00147E6C">
        <w:t> </w:t>
      </w:r>
      <w:r w:rsidRPr="00147E6C">
        <w:t>siècle – première moitié du XX</w:t>
      </w:r>
      <w:r w:rsidRPr="00147E6C">
        <w:rPr>
          <w:vertAlign w:val="superscript"/>
        </w:rPr>
        <w:t>e</w:t>
      </w:r>
      <w:r w:rsidR="0044141F" w:rsidRPr="00147E6C">
        <w:t> </w:t>
      </w:r>
      <w:r w:rsidRPr="00147E6C">
        <w:t>siècle</w:t>
      </w:r>
      <w:r w:rsidR="0044141F" w:rsidRPr="00147E6C">
        <w:t> </w:t>
      </w:r>
      <w:r w:rsidRPr="00147E6C">
        <w:t>». Les professeurs peuvent tirer profit de ces échos, sans être contraints de retenir une œuvre romanesque inscri</w:t>
      </w:r>
      <w:r w:rsidR="0030276A" w:rsidRPr="00147E6C">
        <w:t>te dans cette seule thématique.</w:t>
      </w:r>
    </w:p>
    <w:p w14:paraId="648A59E6" w14:textId="7C3E303B" w:rsidR="005A638E" w:rsidRPr="00147E6C" w:rsidRDefault="005A638E" w:rsidP="00147E6C">
      <w:r w:rsidRPr="00147E6C">
        <w:t>La lecture d’œuvres romanesques trouve son prolongement dans les activités de co-intervention (voir la perspective d’étude «</w:t>
      </w:r>
      <w:r w:rsidR="0044141F" w:rsidRPr="00147E6C">
        <w:t> </w:t>
      </w:r>
      <w:r w:rsidRPr="00147E6C">
        <w:t>Dire, écrire, lire le métier</w:t>
      </w:r>
      <w:r w:rsidR="0044141F" w:rsidRPr="00147E6C">
        <w:t> </w:t>
      </w:r>
      <w:r w:rsidRPr="00147E6C">
        <w:t>»).</w:t>
      </w:r>
    </w:p>
    <w:p w14:paraId="0CBFCAF1" w14:textId="77777777" w:rsidR="00985FC2" w:rsidRDefault="00985FC2" w:rsidP="00985FC2">
      <w:pPr>
        <w:pStyle w:val="Titre2"/>
      </w:pPr>
      <w:r w:rsidRPr="00985FC2">
        <w:t>Perspective d’étude : Dire, écrire, lire le métier</w:t>
      </w:r>
    </w:p>
    <w:p w14:paraId="701B2C24" w14:textId="34D92E28" w:rsidR="005A638E" w:rsidRPr="00147E6C" w:rsidRDefault="005A638E" w:rsidP="00147E6C">
      <w:r w:rsidRPr="00147E6C">
        <w:t>La co-intervention ne cantonne pas l’apport du français à une vigilance linguistique qui relève de la responsabilité de l’ensemble des enseignements. Toutefois, nombre d’activités d’expression et de communication, en lien avec les enseignements professionnels, peuvent tirer bénéfice des contenus propres à la discipline.</w:t>
      </w:r>
      <w:r w:rsidRPr="00147E6C">
        <w:rPr>
          <w:b/>
        </w:rPr>
        <w:t xml:space="preserve"> </w:t>
      </w:r>
    </w:p>
    <w:p w14:paraId="12F22BCA" w14:textId="5570CC34" w:rsidR="005A638E" w:rsidRPr="00147E6C" w:rsidRDefault="005A638E" w:rsidP="00147E6C">
      <w:r w:rsidRPr="00147E6C">
        <w:t>En classe de première, les deux objets d’étude, «</w:t>
      </w:r>
      <w:r w:rsidR="0044141F" w:rsidRPr="00147E6C">
        <w:t> </w:t>
      </w:r>
      <w:r w:rsidRPr="00147E6C">
        <w:t>Créer, fabriquer : l’invention et l’imaginaire</w:t>
      </w:r>
      <w:r w:rsidR="0044141F" w:rsidRPr="00147E6C">
        <w:t> </w:t>
      </w:r>
      <w:r w:rsidRPr="00147E6C">
        <w:t>» et «</w:t>
      </w:r>
      <w:r w:rsidR="0044141F" w:rsidRPr="00147E6C">
        <w:t> </w:t>
      </w:r>
      <w:r w:rsidRPr="00147E6C">
        <w:t>Lire et suivre un personnage</w:t>
      </w:r>
      <w:r w:rsidR="0044141F" w:rsidRPr="00147E6C">
        <w:t> </w:t>
      </w:r>
      <w:r w:rsidRPr="00147E6C">
        <w:t>: itinéraires romanesques</w:t>
      </w:r>
      <w:r w:rsidR="0044141F" w:rsidRPr="00147E6C">
        <w:t> </w:t>
      </w:r>
      <w:r w:rsidRPr="00147E6C">
        <w:t>», permettent de poursuivre les activités in</w:t>
      </w:r>
      <w:r w:rsidR="00A7540C" w:rsidRPr="00147E6C">
        <w:t>troduites</w:t>
      </w:r>
      <w:r w:rsidRPr="00147E6C">
        <w:t xml:space="preserve"> en classe de seconde.  </w:t>
      </w:r>
    </w:p>
    <w:p w14:paraId="18A50E4C" w14:textId="77777777" w:rsidR="005A638E" w:rsidRPr="00147E6C" w:rsidRDefault="005A638E" w:rsidP="00760376">
      <w:pPr>
        <w:pStyle w:val="Titre3"/>
      </w:pPr>
      <w:bookmarkStart w:id="78" w:name="_Toc22045858"/>
      <w:bookmarkStart w:id="79" w:name="_Toc22051065"/>
      <w:bookmarkStart w:id="80" w:name="_Toc22051867"/>
      <w:bookmarkStart w:id="81" w:name="_Toc22051977"/>
      <w:r w:rsidRPr="00147E6C">
        <w:t>Dire le métier</w:t>
      </w:r>
      <w:bookmarkEnd w:id="78"/>
      <w:bookmarkEnd w:id="79"/>
      <w:bookmarkEnd w:id="80"/>
      <w:bookmarkEnd w:id="81"/>
      <w:r w:rsidRPr="00147E6C">
        <w:t> </w:t>
      </w:r>
    </w:p>
    <w:p w14:paraId="0F222EE3" w14:textId="6356C9F2" w:rsidR="005A638E" w:rsidRPr="00147E6C" w:rsidRDefault="005A638E" w:rsidP="00147E6C">
      <w:r w:rsidRPr="00147E6C">
        <w:t>En situations scolaire ou professionnelle, les élèves s’engagent dans des actes de parole de plus en plus nourris et continus. Ils sont conduits à rendre compte, à expliciter une tâche, à transmettre des informations, à argumenter pour répondre à une situation-problème dans des contextes divers et à différents interlocuteurs (les pairs, les professeurs, les tuteurs, les clients, les patients ou les usagers…).</w:t>
      </w:r>
    </w:p>
    <w:p w14:paraId="2D6D7390" w14:textId="43C863CF" w:rsidR="005A638E" w:rsidRPr="00147E6C" w:rsidRDefault="005A638E" w:rsidP="00147E6C">
      <w:r w:rsidRPr="00147E6C">
        <w:lastRenderedPageBreak/>
        <w:t xml:space="preserve">Ces pratiques réclament la prise en compte de la situation de communication et le recours à un langage adapté. Occasion est alors donnée aux élèves de réfléchir à ce qu’il convient de mettre en œuvre, tant du point de vue des stratégies de communication et d’argumentation que des </w:t>
      </w:r>
      <w:r w:rsidR="00337661" w:rsidRPr="00147E6C">
        <w:t xml:space="preserve">formes </w:t>
      </w:r>
      <w:r w:rsidRPr="00147E6C">
        <w:t xml:space="preserve">linguistiques. Ils peuvent alors travailler les registres de langue, le choix des mots, les nuances lexicales que les lectures de l’année, romans et recueils poétiques, permettent d’enrichir. Le professeur de français peut ainsi aider à établir des ponts entre les acquis du cours de français et les </w:t>
      </w:r>
      <w:r w:rsidR="00A60A4E" w:rsidRPr="00147E6C">
        <w:t>exercices</w:t>
      </w:r>
      <w:r w:rsidRPr="00147E6C">
        <w:t xml:space="preserve"> que les élèves </w:t>
      </w:r>
      <w:r w:rsidR="00D7040C" w:rsidRPr="00147E6C">
        <w:t>réalisent</w:t>
      </w:r>
      <w:r w:rsidRPr="00147E6C">
        <w:t xml:space="preserve"> </w:t>
      </w:r>
      <w:r w:rsidR="00A60A4E" w:rsidRPr="00147E6C">
        <w:t xml:space="preserve">à l’oral </w:t>
      </w:r>
      <w:r w:rsidRPr="00147E6C">
        <w:t>en co-intervention.</w:t>
      </w:r>
    </w:p>
    <w:p w14:paraId="5AF71E86" w14:textId="77777777" w:rsidR="005A638E" w:rsidRPr="00985FC2" w:rsidRDefault="005A638E" w:rsidP="00985FC2">
      <w:pPr>
        <w:pStyle w:val="Titre3"/>
      </w:pPr>
      <w:bookmarkStart w:id="82" w:name="_Toc22045859"/>
      <w:bookmarkStart w:id="83" w:name="_Toc22051066"/>
      <w:bookmarkStart w:id="84" w:name="_Toc22051868"/>
      <w:bookmarkStart w:id="85" w:name="_Toc22051978"/>
      <w:r w:rsidRPr="00147E6C">
        <w:t>Écrire le métier</w:t>
      </w:r>
      <w:bookmarkEnd w:id="82"/>
      <w:bookmarkEnd w:id="83"/>
      <w:bookmarkEnd w:id="84"/>
      <w:bookmarkEnd w:id="85"/>
    </w:p>
    <w:p w14:paraId="555AD1E5" w14:textId="138E27B4" w:rsidR="005A638E" w:rsidRPr="00147E6C" w:rsidRDefault="005A638E" w:rsidP="00147E6C">
      <w:r w:rsidRPr="00147E6C">
        <w:t xml:space="preserve">En classe de seconde, dans le cadre de la co-intervention, les élèves ont rédigé divers écrits professionnels mettant ainsi en synergie les compétences du domaine général avec celles du domaine professionnel. Ils ont également mesuré les écarts entre les divers écrits relevant, pour les uns de la sphère professionnelle, pour les autres de la sphère privée. En classe de première, à partir des deux nouveaux objets d’étude, les élèves poursuivent leur réflexion sur la diversité des types de textes, écrivent des notes, comptes rendus ou rapports d’activité. Le professeur met en perspective l’écriture professionnelle qu’ils pratiquent et les écritures romanesques et poétiques qu’ils étudient en parallèle. </w:t>
      </w:r>
    </w:p>
    <w:p w14:paraId="18332884" w14:textId="74DD2B29" w:rsidR="005A638E" w:rsidRPr="00147E6C" w:rsidRDefault="005A638E" w:rsidP="00147E6C">
      <w:r w:rsidRPr="00147E6C">
        <w:t>L’objet d’étude «</w:t>
      </w:r>
      <w:r w:rsidR="0044141F" w:rsidRPr="00147E6C">
        <w:t> </w:t>
      </w:r>
      <w:r w:rsidRPr="00147E6C">
        <w:t>Créer, fabriquer : l’invention et l’imaginaire</w:t>
      </w:r>
      <w:r w:rsidR="0044141F" w:rsidRPr="00147E6C">
        <w:t> </w:t>
      </w:r>
      <w:r w:rsidRPr="00147E6C">
        <w:t xml:space="preserve">» invite à réfléchir à ce que partagent processus de fabrication et genèse d’une œuvre. Les différences entre création et fabrication, entre imagination et inventivité, mais aussi les capacités communes qui réunissent de telles activités pourront être travaillées dans le cadre de la co-intervention </w:t>
      </w:r>
      <w:r w:rsidR="0097213D" w:rsidRPr="00147E6C">
        <w:t>et/ou de la réalisation du chef-</w:t>
      </w:r>
      <w:r w:rsidRPr="00147E6C">
        <w:t>d’œuvre. Selon leur spécialité professionnelle, les élèves peuvent être invités à produire à leur tour une réalisation dans le langage de leur choix, de manière à pouvoir observer et étudier le processus d’invention. Note d’intention, carnet de créateur, journal de bord, commentaires rétrospectifs, brouillons annotés… forment autant d’activités d’écriture qui leur permettent de restituer et d’analyser leur processus de création. La comparaison entre «</w:t>
      </w:r>
      <w:r w:rsidR="0044141F" w:rsidRPr="00147E6C">
        <w:t> </w:t>
      </w:r>
      <w:r w:rsidRPr="00147E6C">
        <w:t>métier</w:t>
      </w:r>
      <w:r w:rsidR="0044141F" w:rsidRPr="00147E6C">
        <w:t> </w:t>
      </w:r>
      <w:r w:rsidRPr="00147E6C">
        <w:t>» et «</w:t>
      </w:r>
      <w:r w:rsidR="0044141F" w:rsidRPr="00147E6C">
        <w:t> </w:t>
      </w:r>
      <w:r w:rsidRPr="00147E6C">
        <w:t>création</w:t>
      </w:r>
      <w:r w:rsidR="0044141F" w:rsidRPr="00147E6C">
        <w:t> </w:t>
      </w:r>
      <w:r w:rsidRPr="00147E6C">
        <w:t>» permet de s’intéresser à la manière dont les artistes s’inscrivent dans cette dialectique.</w:t>
      </w:r>
    </w:p>
    <w:p w14:paraId="7DA6201F" w14:textId="77777777" w:rsidR="005A638E" w:rsidRPr="00985FC2" w:rsidRDefault="005A638E" w:rsidP="00985FC2">
      <w:pPr>
        <w:pStyle w:val="Titre3"/>
      </w:pPr>
      <w:bookmarkStart w:id="86" w:name="_Toc22045860"/>
      <w:bookmarkStart w:id="87" w:name="_Toc22051067"/>
      <w:bookmarkStart w:id="88" w:name="_Toc22051869"/>
      <w:bookmarkStart w:id="89" w:name="_Toc22051979"/>
      <w:r w:rsidRPr="00147E6C">
        <w:t>Lire le métier</w:t>
      </w:r>
      <w:bookmarkEnd w:id="86"/>
      <w:bookmarkEnd w:id="87"/>
      <w:bookmarkEnd w:id="88"/>
      <w:bookmarkEnd w:id="89"/>
    </w:p>
    <w:p w14:paraId="692B5319" w14:textId="65DD9C5D" w:rsidR="005A638E" w:rsidRPr="00147E6C" w:rsidRDefault="005A638E" w:rsidP="00147E6C">
      <w:r w:rsidRPr="00147E6C">
        <w:t>Au cours de leur formation, les élèves sont confrontés à des lectures professionnelles de plus en plus complexes</w:t>
      </w:r>
      <w:r w:rsidR="00B51190" w:rsidRPr="00147E6C">
        <w:t xml:space="preserve"> qui</w:t>
      </w:r>
      <w:r w:rsidRPr="00147E6C">
        <w:t xml:space="preserve"> nécessitent de développer des stratégies spécifiques</w:t>
      </w:r>
      <w:r w:rsidR="00B51190" w:rsidRPr="00147E6C">
        <w:t>, celles</w:t>
      </w:r>
      <w:r w:rsidRPr="00147E6C">
        <w:t xml:space="preserve"> que requiert, par exemple, la lecture d’un document mêlant image, graphique, schéma, texte… Observer la mise en page de ce document composite conduit à interroger les intentions de l’émetteur et l’efficacité de la réception.</w:t>
      </w:r>
    </w:p>
    <w:p w14:paraId="67F21A47" w14:textId="048F598A" w:rsidR="00CB0D4D" w:rsidRPr="00147E6C" w:rsidRDefault="005A638E" w:rsidP="00147E6C">
      <w:r w:rsidRPr="00147E6C">
        <w:t xml:space="preserve">En classe de première, la connaissance croissante que les élèves ont de leur métier gagne à être complétée par des lectures personnelles, proposées en-dehors de la classe de français. Bien des romans offrent le moyen d’interroger les références contextuelles et permettent ainsi de saisir les représentations ou les réalités liées au monde professionnel d’une époque. Le professeur choisit alors ces lectures cursives en lien avec les spécialités professionnelles. </w:t>
      </w:r>
    </w:p>
    <w:sectPr w:rsidR="00CB0D4D" w:rsidRPr="00147E6C" w:rsidSect="005C6942">
      <w:headerReference w:type="default" r:id="rId9"/>
      <w:footerReference w:type="default" r:id="rId10"/>
      <w:headerReference w:type="first" r:id="rId11"/>
      <w:footerReference w:type="first" r:id="rId12"/>
      <w:pgSz w:w="11906" w:h="16838"/>
      <w:pgMar w:top="1417" w:right="1417" w:bottom="1417" w:left="1417" w:header="0"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C883F0" w15:done="0"/>
  <w15:commentEx w15:paraId="252FA629" w15:done="0"/>
  <w15:commentEx w15:paraId="30063A61" w15:done="0"/>
  <w15:commentEx w15:paraId="79FA59A6" w15:done="0"/>
  <w15:commentEx w15:paraId="144E4146" w15:done="0"/>
  <w15:commentEx w15:paraId="192AD999" w15:done="0"/>
  <w15:commentEx w15:paraId="1BEA7AC8" w15:done="0"/>
  <w15:commentEx w15:paraId="0D7506FA" w15:done="0"/>
  <w15:commentEx w15:paraId="5D9960C3" w15:done="0"/>
  <w15:commentEx w15:paraId="6021FEAA" w15:done="0"/>
  <w15:commentEx w15:paraId="427ABBFF" w15:done="0"/>
  <w15:commentEx w15:paraId="798B0970" w15:done="0"/>
  <w15:commentEx w15:paraId="65F60BCA" w15:done="0"/>
  <w15:commentEx w15:paraId="2B2F3933" w15:done="0"/>
  <w15:commentEx w15:paraId="4DB213D2" w15:done="0"/>
  <w15:commentEx w15:paraId="360123B6" w15:done="0"/>
  <w15:commentEx w15:paraId="64C3C712" w15:done="0"/>
  <w15:commentEx w15:paraId="45B8E218" w15:done="0"/>
  <w15:commentEx w15:paraId="60C6836A" w15:done="0"/>
  <w15:commentEx w15:paraId="3AAC6B66" w15:done="0"/>
  <w15:commentEx w15:paraId="03A1057F" w15:done="0"/>
  <w15:commentEx w15:paraId="535C79A8" w15:done="0"/>
  <w15:commentEx w15:paraId="1DB3F56E" w15:done="0"/>
  <w15:commentEx w15:paraId="1BDB36CF" w15:done="0"/>
  <w15:commentEx w15:paraId="43D25F5E" w15:done="0"/>
  <w15:commentEx w15:paraId="78A16D84" w15:done="0"/>
  <w15:commentEx w15:paraId="63F34F05" w15:done="0"/>
  <w15:commentEx w15:paraId="082B6C94" w15:done="0"/>
  <w15:commentEx w15:paraId="04F1239D" w15:done="0"/>
  <w15:commentEx w15:paraId="31EFFA34" w15:done="0"/>
  <w15:commentEx w15:paraId="5E5E7142" w15:done="0"/>
  <w15:commentEx w15:paraId="682BDF0B" w15:done="0"/>
  <w15:commentEx w15:paraId="7618A2AD" w15:done="0"/>
  <w15:commentEx w15:paraId="2A25C674" w15:done="0"/>
  <w15:commentEx w15:paraId="063B1082" w15:done="0"/>
  <w15:commentEx w15:paraId="22F4FFD4" w15:done="0"/>
  <w15:commentEx w15:paraId="2C072F20" w15:done="0"/>
  <w15:commentEx w15:paraId="2AA7A090" w15:done="0"/>
  <w15:commentEx w15:paraId="7BC78827" w15:done="0"/>
  <w15:commentEx w15:paraId="30BF4A30" w15:done="0"/>
  <w15:commentEx w15:paraId="358DDD65" w15:done="0"/>
  <w15:commentEx w15:paraId="431A93CD" w15:done="0"/>
  <w15:commentEx w15:paraId="6DA4EAFF" w15:done="0"/>
  <w15:commentEx w15:paraId="6AD83C6F" w15:done="0"/>
  <w15:commentEx w15:paraId="04935BA6" w15:done="0"/>
  <w15:commentEx w15:paraId="242FA362" w15:done="0"/>
  <w15:commentEx w15:paraId="529BA34B" w15:done="0"/>
  <w15:commentEx w15:paraId="37D45308" w15:done="0"/>
  <w15:commentEx w15:paraId="334A6F03" w15:done="0"/>
  <w15:commentEx w15:paraId="4991A732" w15:done="0"/>
  <w15:commentEx w15:paraId="73C81296" w15:done="0"/>
  <w15:commentEx w15:paraId="5D7DF422" w15:done="0"/>
  <w15:commentEx w15:paraId="440BAF11" w15:done="0"/>
  <w15:commentEx w15:paraId="0F47FC8A" w15:done="0"/>
  <w15:commentEx w15:paraId="57AFFA0C" w15:done="0"/>
  <w15:commentEx w15:paraId="151875E1" w15:done="0"/>
  <w15:commentEx w15:paraId="666EF235" w15:done="0"/>
  <w15:commentEx w15:paraId="494EC14E" w15:done="0"/>
  <w15:commentEx w15:paraId="6D5AB64F" w15:done="0"/>
  <w15:commentEx w15:paraId="3E90961F" w15:done="0"/>
  <w15:commentEx w15:paraId="4BDBF070" w15:done="0"/>
  <w15:commentEx w15:paraId="4FA3D5F9" w15:done="0"/>
  <w15:commentEx w15:paraId="5B5490C4" w15:done="0"/>
  <w15:commentEx w15:paraId="56428AD7" w15:done="0"/>
  <w15:commentEx w15:paraId="7C0E32E2" w15:done="0"/>
  <w15:commentEx w15:paraId="47C305AE" w15:done="0"/>
  <w15:commentEx w15:paraId="1FBDCE89" w15:done="0"/>
  <w15:commentEx w15:paraId="4FA92DF1" w15:done="0"/>
  <w15:commentEx w15:paraId="47A806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C883F0" w16cid:durableId="214DA8AC"/>
  <w16cid:commentId w16cid:paraId="252FA629" w16cid:durableId="214DA82A"/>
  <w16cid:commentId w16cid:paraId="30063A61" w16cid:durableId="214DA90D"/>
  <w16cid:commentId w16cid:paraId="79FA59A6" w16cid:durableId="214DA82B"/>
  <w16cid:commentId w16cid:paraId="144E4146" w16cid:durableId="214DA82C"/>
  <w16cid:commentId w16cid:paraId="192AD999" w16cid:durableId="214DA82D"/>
  <w16cid:commentId w16cid:paraId="1BEA7AC8" w16cid:durableId="214DA82E"/>
  <w16cid:commentId w16cid:paraId="0D7506FA" w16cid:durableId="214DA82F"/>
  <w16cid:commentId w16cid:paraId="5D9960C3" w16cid:durableId="214DA830"/>
  <w16cid:commentId w16cid:paraId="6021FEAA" w16cid:durableId="214DA831"/>
  <w16cid:commentId w16cid:paraId="427ABBFF" w16cid:durableId="214DA832"/>
  <w16cid:commentId w16cid:paraId="798B0970" w16cid:durableId="214DA833"/>
  <w16cid:commentId w16cid:paraId="65F60BCA" w16cid:durableId="214DA834"/>
  <w16cid:commentId w16cid:paraId="2B2F3933" w16cid:durableId="214DA835"/>
  <w16cid:commentId w16cid:paraId="4DB213D2" w16cid:durableId="214DA836"/>
  <w16cid:commentId w16cid:paraId="360123B6" w16cid:durableId="214DA837"/>
  <w16cid:commentId w16cid:paraId="64C3C712" w16cid:durableId="214DA838"/>
  <w16cid:commentId w16cid:paraId="45B8E218" w16cid:durableId="214DA839"/>
  <w16cid:commentId w16cid:paraId="60C6836A" w16cid:durableId="214DA83A"/>
  <w16cid:commentId w16cid:paraId="3AAC6B66" w16cid:durableId="214DA83B"/>
  <w16cid:commentId w16cid:paraId="03A1057F" w16cid:durableId="214DA83C"/>
  <w16cid:commentId w16cid:paraId="535C79A8" w16cid:durableId="214DA83D"/>
  <w16cid:commentId w16cid:paraId="1DB3F56E" w16cid:durableId="214DA83E"/>
  <w16cid:commentId w16cid:paraId="1BDB36CF" w16cid:durableId="214DA83F"/>
  <w16cid:commentId w16cid:paraId="43D25F5E" w16cid:durableId="214DA840"/>
  <w16cid:commentId w16cid:paraId="78A16D84" w16cid:durableId="214DA841"/>
  <w16cid:commentId w16cid:paraId="63F34F05" w16cid:durableId="214DA842"/>
  <w16cid:commentId w16cid:paraId="082B6C94" w16cid:durableId="214DA843"/>
  <w16cid:commentId w16cid:paraId="04F1239D" w16cid:durableId="214DA844"/>
  <w16cid:commentId w16cid:paraId="31EFFA34" w16cid:durableId="214DA845"/>
  <w16cid:commentId w16cid:paraId="5E5E7142" w16cid:durableId="214DA846"/>
  <w16cid:commentId w16cid:paraId="682BDF0B" w16cid:durableId="214DA847"/>
  <w16cid:commentId w16cid:paraId="7618A2AD" w16cid:durableId="214DA848"/>
  <w16cid:commentId w16cid:paraId="2A25C674" w16cid:durableId="214DA849"/>
  <w16cid:commentId w16cid:paraId="063B1082" w16cid:durableId="214DA84A"/>
  <w16cid:commentId w16cid:paraId="22F4FFD4" w16cid:durableId="214DA84B"/>
  <w16cid:commentId w16cid:paraId="2C072F20" w16cid:durableId="214DA84C"/>
  <w16cid:commentId w16cid:paraId="2AA7A090" w16cid:durableId="214DA84D"/>
  <w16cid:commentId w16cid:paraId="7BC78827" w16cid:durableId="214DA84E"/>
  <w16cid:commentId w16cid:paraId="30BF4A30" w16cid:durableId="214DA84F"/>
  <w16cid:commentId w16cid:paraId="358DDD65" w16cid:durableId="214DA850"/>
  <w16cid:commentId w16cid:paraId="431A93CD" w16cid:durableId="214DA851"/>
  <w16cid:commentId w16cid:paraId="6DA4EAFF" w16cid:durableId="214DA852"/>
  <w16cid:commentId w16cid:paraId="6AD83C6F" w16cid:durableId="214DA853"/>
  <w16cid:commentId w16cid:paraId="04935BA6" w16cid:durableId="214DA854"/>
  <w16cid:commentId w16cid:paraId="242FA362" w16cid:durableId="214DA855"/>
  <w16cid:commentId w16cid:paraId="529BA34B" w16cid:durableId="214DA856"/>
  <w16cid:commentId w16cid:paraId="37D45308" w16cid:durableId="214DA857"/>
  <w16cid:commentId w16cid:paraId="334A6F03" w16cid:durableId="214DA858"/>
  <w16cid:commentId w16cid:paraId="4991A732" w16cid:durableId="214DA859"/>
  <w16cid:commentId w16cid:paraId="73C81296" w16cid:durableId="214DA85A"/>
  <w16cid:commentId w16cid:paraId="5D7DF422" w16cid:durableId="214DA85B"/>
  <w16cid:commentId w16cid:paraId="440BAF11" w16cid:durableId="214DA85C"/>
  <w16cid:commentId w16cid:paraId="0F47FC8A" w16cid:durableId="214DA85D"/>
  <w16cid:commentId w16cid:paraId="57AFFA0C" w16cid:durableId="214DA85E"/>
  <w16cid:commentId w16cid:paraId="151875E1" w16cid:durableId="214DA85F"/>
  <w16cid:commentId w16cid:paraId="666EF235" w16cid:durableId="214DA860"/>
  <w16cid:commentId w16cid:paraId="494EC14E" w16cid:durableId="214DA861"/>
  <w16cid:commentId w16cid:paraId="6D5AB64F" w16cid:durableId="214DA862"/>
  <w16cid:commentId w16cid:paraId="3E90961F" w16cid:durableId="214DA863"/>
  <w16cid:commentId w16cid:paraId="4BDBF070" w16cid:durableId="214DA864"/>
  <w16cid:commentId w16cid:paraId="4FA3D5F9" w16cid:durableId="214DA865"/>
  <w16cid:commentId w16cid:paraId="5B5490C4" w16cid:durableId="214DA866"/>
  <w16cid:commentId w16cid:paraId="56428AD7" w16cid:durableId="214DA867"/>
  <w16cid:commentId w16cid:paraId="7C0E32E2" w16cid:durableId="214DA868"/>
  <w16cid:commentId w16cid:paraId="47C305AE" w16cid:durableId="214DA869"/>
  <w16cid:commentId w16cid:paraId="1FBDCE89" w16cid:durableId="214DA86A"/>
  <w16cid:commentId w16cid:paraId="4FA92DF1" w16cid:durableId="214DA86B"/>
  <w16cid:commentId w16cid:paraId="47A80676" w16cid:durableId="214DA8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B25F8" w14:textId="77777777" w:rsidR="008F5EFA" w:rsidRDefault="008F5EFA" w:rsidP="0018523D">
      <w:r>
        <w:separator/>
      </w:r>
    </w:p>
  </w:endnote>
  <w:endnote w:type="continuationSeparator" w:id="0">
    <w:p w14:paraId="6FE7153D" w14:textId="77777777" w:rsidR="008F5EFA" w:rsidRDefault="008F5EFA" w:rsidP="0018523D">
      <w:r>
        <w:continuationSeparator/>
      </w:r>
    </w:p>
  </w:endnote>
  <w:endnote w:type="continuationNotice" w:id="1">
    <w:p w14:paraId="5907853A" w14:textId="77777777" w:rsidR="008F5EFA" w:rsidRDefault="008F5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宋体">
    <w:charset w:val="00"/>
    <w:family w:val="auto"/>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Arial"/>
    <w:charset w:val="00"/>
    <w:family w:val="auto"/>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EA871" w14:textId="77777777" w:rsidR="00F21180" w:rsidRDefault="00F21180" w:rsidP="00F21180">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14:paraId="1F986C11" w14:textId="77777777" w:rsidR="002314C8" w:rsidRPr="00F21180" w:rsidRDefault="002314C8" w:rsidP="00F2118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5BBAE" w14:textId="77777777" w:rsidR="002314C8" w:rsidRDefault="002314C8"/>
  <w:p w14:paraId="01EE33BC" w14:textId="77777777" w:rsidR="002314C8" w:rsidRDefault="002314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EFCDB" w14:textId="77777777" w:rsidR="008F5EFA" w:rsidRDefault="008F5EFA" w:rsidP="0003609D">
      <w:r>
        <w:separator/>
      </w:r>
    </w:p>
  </w:footnote>
  <w:footnote w:type="continuationSeparator" w:id="0">
    <w:p w14:paraId="155EFEF8" w14:textId="77777777" w:rsidR="008F5EFA" w:rsidRDefault="008F5EFA" w:rsidP="0003609D">
      <w:r>
        <w:continuationSeparator/>
      </w:r>
    </w:p>
  </w:footnote>
  <w:footnote w:type="continuationNotice" w:id="1">
    <w:p w14:paraId="4EA22447" w14:textId="77777777" w:rsidR="008F5EFA" w:rsidRDefault="008F5E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56930" w14:textId="75E9750A" w:rsidR="00F21180" w:rsidRPr="00F21180" w:rsidRDefault="00F21180" w:rsidP="00F21180">
    <w:pPr>
      <w:pStyle w:val="En-tte"/>
    </w:pPr>
    <w:r>
      <w:rPr>
        <w:noProof/>
        <w:lang w:eastAsia="zh-CN" w:bidi="he-IL"/>
      </w:rPr>
      <w:drawing>
        <wp:inline distT="0" distB="0" distL="0" distR="0" wp14:anchorId="776CF774" wp14:editId="2A5E121C">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C6007" w14:textId="4703C4F0" w:rsidR="002314C8" w:rsidRPr="00487282" w:rsidRDefault="002314C8">
    <w:pPr>
      <w:pStyle w:val="En-tte"/>
      <w:rPr>
        <w:sz w:val="28"/>
        <w:szCs w:val="28"/>
      </w:rPr>
    </w:pPr>
  </w:p>
  <w:p w14:paraId="415CACC2" w14:textId="60E54DD3" w:rsidR="002314C8" w:rsidRDefault="002314C8" w:rsidP="00614296">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8B018CC"/>
    <w:lvl w:ilvl="0">
      <w:start w:val="1"/>
      <w:numFmt w:val="bullet"/>
      <w:lvlText w:val=""/>
      <w:lvlJc w:val="left"/>
      <w:pPr>
        <w:tabs>
          <w:tab w:val="num" w:pos="360"/>
        </w:tabs>
        <w:ind w:left="360" w:hanging="360"/>
      </w:pPr>
      <w:rPr>
        <w:rFonts w:ascii="Symbol" w:hAnsi="Symbol" w:hint="default"/>
      </w:rPr>
    </w:lvl>
  </w:abstractNum>
  <w:abstractNum w:abstractNumId="1">
    <w:nsid w:val="04DF170B"/>
    <w:multiLevelType w:val="hybridMultilevel"/>
    <w:tmpl w:val="88468D88"/>
    <w:lvl w:ilvl="0" w:tplc="AFC81C8E">
      <w:numFmt w:val="bullet"/>
      <w:lvlText w:val=""/>
      <w:lvlJc w:val="left"/>
      <w:pPr>
        <w:ind w:left="720" w:hanging="360"/>
      </w:pPr>
      <w:rPr>
        <w:rFonts w:ascii="Symbol" w:eastAsia="Symbol" w:hAnsi="Symbol" w:cs="Symbol" w:hint="default"/>
        <w:color w:val="007F9F"/>
        <w:w w:val="91"/>
        <w:sz w:val="24"/>
        <w:szCs w:val="24"/>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5631BF"/>
    <w:multiLevelType w:val="multilevel"/>
    <w:tmpl w:val="3074546A"/>
    <w:styleLink w:val="WW8Num16"/>
    <w:lvl w:ilvl="0">
      <w:numFmt w:val="bullet"/>
      <w:lvlText w:val="-"/>
      <w:lvlJc w:val="left"/>
      <w:pPr>
        <w:ind w:left="0" w:firstLine="0"/>
      </w:pPr>
      <w:rPr>
        <w:rFonts w:ascii="Times New Roman" w:hAnsi="Times New Roman"/>
        <w:color w:val="000000"/>
        <w:sz w:val="24"/>
      </w:rPr>
    </w:lvl>
    <w:lvl w:ilvl="1">
      <w:numFmt w:val="bullet"/>
      <w:lvlText w:val=""/>
      <w:lvlJc w:val="left"/>
      <w:pPr>
        <w:ind w:left="0" w:firstLine="0"/>
      </w:pPr>
      <w:rPr>
        <w:rFonts w:ascii="Symbol" w:hAnsi="Symbol"/>
        <w:color w:val="000000"/>
        <w:sz w:val="24"/>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SimSun, 宋体"/>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SimSun, 宋体"/>
      </w:rPr>
    </w:lvl>
    <w:lvl w:ilvl="8">
      <w:numFmt w:val="bullet"/>
      <w:lvlText w:val=""/>
      <w:lvlJc w:val="left"/>
      <w:pPr>
        <w:ind w:left="0" w:firstLine="0"/>
      </w:pPr>
      <w:rPr>
        <w:rFonts w:ascii="Wingdings" w:hAnsi="Wingdings"/>
      </w:rPr>
    </w:lvl>
  </w:abstractNum>
  <w:abstractNum w:abstractNumId="3">
    <w:nsid w:val="07E7682D"/>
    <w:multiLevelType w:val="hybridMultilevel"/>
    <w:tmpl w:val="AA22808A"/>
    <w:lvl w:ilvl="0" w:tplc="AFC81C8E">
      <w:numFmt w:val="bullet"/>
      <w:lvlText w:val=""/>
      <w:lvlJc w:val="left"/>
      <w:pPr>
        <w:ind w:left="513" w:hanging="360"/>
      </w:pPr>
      <w:rPr>
        <w:rFonts w:ascii="Symbol" w:eastAsia="Symbol" w:hAnsi="Symbol" w:cs="Symbol" w:hint="default"/>
        <w:color w:val="007F9F"/>
        <w:w w:val="91"/>
        <w:sz w:val="24"/>
        <w:szCs w:val="24"/>
        <w:lang w:val="fr-FR" w:eastAsia="fr-FR" w:bidi="fr-FR"/>
      </w:rPr>
    </w:lvl>
    <w:lvl w:ilvl="1" w:tplc="5456BE20">
      <w:start w:val="1"/>
      <w:numFmt w:val="bullet"/>
      <w:lvlText w:val="o"/>
      <w:lvlJc w:val="left"/>
      <w:pPr>
        <w:ind w:left="1232" w:hanging="359"/>
      </w:pPr>
      <w:rPr>
        <w:rFonts w:ascii="Courier New" w:hAnsi="Courier New" w:cs="Courier New" w:hint="default"/>
      </w:rPr>
    </w:lvl>
    <w:lvl w:ilvl="2" w:tplc="7792877E">
      <w:start w:val="1"/>
      <w:numFmt w:val="bullet"/>
      <w:lvlText w:val=""/>
      <w:lvlJc w:val="left"/>
      <w:pPr>
        <w:ind w:left="1952" w:hanging="359"/>
      </w:pPr>
      <w:rPr>
        <w:rFonts w:ascii="Wingdings" w:hAnsi="Wingdings" w:hint="default"/>
      </w:rPr>
    </w:lvl>
    <w:lvl w:ilvl="3" w:tplc="747ACEEC">
      <w:start w:val="1"/>
      <w:numFmt w:val="bullet"/>
      <w:lvlText w:val=""/>
      <w:lvlJc w:val="left"/>
      <w:pPr>
        <w:ind w:left="2672" w:hanging="359"/>
      </w:pPr>
      <w:rPr>
        <w:rFonts w:ascii="Symbol" w:hAnsi="Symbol" w:hint="default"/>
      </w:rPr>
    </w:lvl>
    <w:lvl w:ilvl="4" w:tplc="D0AE4518">
      <w:start w:val="1"/>
      <w:numFmt w:val="bullet"/>
      <w:lvlText w:val="o"/>
      <w:lvlJc w:val="left"/>
      <w:pPr>
        <w:ind w:left="3392" w:hanging="359"/>
      </w:pPr>
      <w:rPr>
        <w:rFonts w:ascii="Courier New" w:hAnsi="Courier New" w:cs="Courier New" w:hint="default"/>
      </w:rPr>
    </w:lvl>
    <w:lvl w:ilvl="5" w:tplc="14707A3C">
      <w:start w:val="1"/>
      <w:numFmt w:val="bullet"/>
      <w:lvlText w:val=""/>
      <w:lvlJc w:val="left"/>
      <w:pPr>
        <w:ind w:left="4112" w:hanging="359"/>
      </w:pPr>
      <w:rPr>
        <w:rFonts w:ascii="Wingdings" w:hAnsi="Wingdings" w:hint="default"/>
      </w:rPr>
    </w:lvl>
    <w:lvl w:ilvl="6" w:tplc="D5745DB2">
      <w:start w:val="1"/>
      <w:numFmt w:val="bullet"/>
      <w:lvlText w:val=""/>
      <w:lvlJc w:val="left"/>
      <w:pPr>
        <w:ind w:left="4832" w:hanging="359"/>
      </w:pPr>
      <w:rPr>
        <w:rFonts w:ascii="Symbol" w:hAnsi="Symbol" w:hint="default"/>
      </w:rPr>
    </w:lvl>
    <w:lvl w:ilvl="7" w:tplc="D5664FA8">
      <w:start w:val="1"/>
      <w:numFmt w:val="bullet"/>
      <w:lvlText w:val="o"/>
      <w:lvlJc w:val="left"/>
      <w:pPr>
        <w:ind w:left="5552" w:hanging="359"/>
      </w:pPr>
      <w:rPr>
        <w:rFonts w:ascii="Courier New" w:hAnsi="Courier New" w:cs="Courier New" w:hint="default"/>
      </w:rPr>
    </w:lvl>
    <w:lvl w:ilvl="8" w:tplc="64CEA74C">
      <w:start w:val="1"/>
      <w:numFmt w:val="bullet"/>
      <w:lvlText w:val=""/>
      <w:lvlJc w:val="left"/>
      <w:pPr>
        <w:ind w:left="6272" w:hanging="359"/>
      </w:pPr>
      <w:rPr>
        <w:rFonts w:ascii="Wingdings" w:hAnsi="Wingdings" w:hint="default"/>
      </w:rPr>
    </w:lvl>
  </w:abstractNum>
  <w:abstractNum w:abstractNumId="4">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E9A650F"/>
    <w:multiLevelType w:val="multilevel"/>
    <w:tmpl w:val="9716B44E"/>
    <w:styleLink w:val="WW8Num9"/>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1174414B"/>
    <w:multiLevelType w:val="hybridMultilevel"/>
    <w:tmpl w:val="408A38CE"/>
    <w:lvl w:ilvl="0" w:tplc="1826EF5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B9582C"/>
    <w:multiLevelType w:val="hybridMultilevel"/>
    <w:tmpl w:val="F6942174"/>
    <w:lvl w:ilvl="0" w:tplc="A056944A">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0BB6D8D"/>
    <w:multiLevelType w:val="hybridMultilevel"/>
    <w:tmpl w:val="DA129F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CA39EF"/>
    <w:multiLevelType w:val="hybridMultilevel"/>
    <w:tmpl w:val="BF2443D8"/>
    <w:lvl w:ilvl="0" w:tplc="151AC5D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0573FE7"/>
    <w:multiLevelType w:val="multilevel"/>
    <w:tmpl w:val="7E748714"/>
    <w:styleLink w:val="WW8Num7"/>
    <w:lvl w:ilvl="0">
      <w:numFmt w:val="bullet"/>
      <w:lvlText w:val=""/>
      <w:lvlJc w:val="left"/>
      <w:rPr>
        <w:rFonts w:ascii="Wingdings" w:hAnsi="Wingdings" w:cs="Wingdings"/>
        <w:color w:val="0062AC"/>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30B370D5"/>
    <w:multiLevelType w:val="hybridMultilevel"/>
    <w:tmpl w:val="C72A11CA"/>
    <w:lvl w:ilvl="0" w:tplc="E0B8976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6B74240"/>
    <w:multiLevelType w:val="hybridMultilevel"/>
    <w:tmpl w:val="7320046A"/>
    <w:lvl w:ilvl="0" w:tplc="DD6E3E3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877B18"/>
    <w:multiLevelType w:val="hybridMultilevel"/>
    <w:tmpl w:val="EFD2F022"/>
    <w:lvl w:ilvl="0" w:tplc="CDF0F066">
      <w:start w:val="1"/>
      <w:numFmt w:val="bullet"/>
      <w:pStyle w:val="liste"/>
      <w:lvlText w:val=""/>
      <w:lvlJc w:val="left"/>
      <w:pPr>
        <w:ind w:left="643"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F5C6A6A"/>
    <w:multiLevelType w:val="hybridMultilevel"/>
    <w:tmpl w:val="B1F45B46"/>
    <w:lvl w:ilvl="0" w:tplc="1004DE50">
      <w:start w:val="1"/>
      <w:numFmt w:val="bullet"/>
      <w:lvlText w:val=""/>
      <w:lvlJc w:val="left"/>
      <w:pPr>
        <w:ind w:left="720" w:hanging="360"/>
      </w:pPr>
      <w:rPr>
        <w:rFonts w:ascii="Symbol" w:eastAsia="Symbol" w:hAnsi="Symbol" w:cs="Symbol" w:hint="default"/>
        <w:color w:val="007F9F"/>
        <w:sz w:val="24"/>
        <w:szCs w:val="24"/>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507715B"/>
    <w:multiLevelType w:val="hybridMultilevel"/>
    <w:tmpl w:val="87C41360"/>
    <w:lvl w:ilvl="0" w:tplc="C75CB986">
      <w:start w:val="1"/>
      <w:numFmt w:val="bullet"/>
      <w:pStyle w:val="Titre21"/>
      <w:lvlText w:val=""/>
      <w:lvlJc w:val="left"/>
      <w:pPr>
        <w:ind w:left="1494" w:hanging="359"/>
      </w:pPr>
      <w:rPr>
        <w:rFonts w:ascii="Wingdings 2" w:hAnsi="Wingdings 2" w:hint="default"/>
        <w:color w:val="007F9F"/>
        <w:lang w:val="it-IT"/>
      </w:rPr>
    </w:lvl>
    <w:lvl w:ilvl="1" w:tplc="54F80190">
      <w:start w:val="1"/>
      <w:numFmt w:val="bullet"/>
      <w:lvlText w:val="o"/>
      <w:lvlJc w:val="left"/>
      <w:pPr>
        <w:ind w:left="1080" w:hanging="359"/>
      </w:pPr>
      <w:rPr>
        <w:rFonts w:ascii="Courier New" w:hAnsi="Courier New" w:cs="Courier New" w:hint="default"/>
      </w:rPr>
    </w:lvl>
    <w:lvl w:ilvl="2" w:tplc="3BA47378">
      <w:start w:val="1"/>
      <w:numFmt w:val="bullet"/>
      <w:lvlText w:val=""/>
      <w:lvlJc w:val="left"/>
      <w:pPr>
        <w:ind w:left="1800" w:hanging="359"/>
      </w:pPr>
      <w:rPr>
        <w:rFonts w:ascii="Wingdings" w:hAnsi="Wingdings" w:hint="default"/>
      </w:rPr>
    </w:lvl>
    <w:lvl w:ilvl="3" w:tplc="670C8EE0">
      <w:start w:val="1"/>
      <w:numFmt w:val="bullet"/>
      <w:lvlText w:val=""/>
      <w:lvlJc w:val="left"/>
      <w:pPr>
        <w:ind w:left="2520" w:hanging="359"/>
      </w:pPr>
      <w:rPr>
        <w:rFonts w:ascii="Symbol" w:hAnsi="Symbol" w:hint="default"/>
      </w:rPr>
    </w:lvl>
    <w:lvl w:ilvl="4" w:tplc="A96AECA8">
      <w:start w:val="1"/>
      <w:numFmt w:val="bullet"/>
      <w:lvlText w:val="o"/>
      <w:lvlJc w:val="left"/>
      <w:pPr>
        <w:ind w:left="3240" w:hanging="359"/>
      </w:pPr>
      <w:rPr>
        <w:rFonts w:ascii="Courier New" w:hAnsi="Courier New" w:cs="Courier New" w:hint="default"/>
      </w:rPr>
    </w:lvl>
    <w:lvl w:ilvl="5" w:tplc="7A72CE52">
      <w:start w:val="1"/>
      <w:numFmt w:val="bullet"/>
      <w:lvlText w:val=""/>
      <w:lvlJc w:val="left"/>
      <w:pPr>
        <w:ind w:left="3960" w:hanging="359"/>
      </w:pPr>
      <w:rPr>
        <w:rFonts w:ascii="Wingdings" w:hAnsi="Wingdings" w:hint="default"/>
      </w:rPr>
    </w:lvl>
    <w:lvl w:ilvl="6" w:tplc="CF3E2D9E">
      <w:start w:val="1"/>
      <w:numFmt w:val="bullet"/>
      <w:lvlText w:val=""/>
      <w:lvlJc w:val="left"/>
      <w:pPr>
        <w:ind w:left="4680" w:hanging="359"/>
      </w:pPr>
      <w:rPr>
        <w:rFonts w:ascii="Symbol" w:hAnsi="Symbol" w:hint="default"/>
      </w:rPr>
    </w:lvl>
    <w:lvl w:ilvl="7" w:tplc="6B2AA51C">
      <w:start w:val="1"/>
      <w:numFmt w:val="bullet"/>
      <w:lvlText w:val="o"/>
      <w:lvlJc w:val="left"/>
      <w:pPr>
        <w:ind w:left="5400" w:hanging="359"/>
      </w:pPr>
      <w:rPr>
        <w:rFonts w:ascii="Courier New" w:hAnsi="Courier New" w:cs="Courier New" w:hint="default"/>
      </w:rPr>
    </w:lvl>
    <w:lvl w:ilvl="8" w:tplc="AB72DE02">
      <w:start w:val="1"/>
      <w:numFmt w:val="bullet"/>
      <w:lvlText w:val=""/>
      <w:lvlJc w:val="left"/>
      <w:pPr>
        <w:ind w:left="6120" w:hanging="359"/>
      </w:pPr>
      <w:rPr>
        <w:rFonts w:ascii="Wingdings" w:hAnsi="Wingdings" w:hint="default"/>
      </w:rPr>
    </w:lvl>
  </w:abstractNum>
  <w:abstractNum w:abstractNumId="17">
    <w:nsid w:val="45230D59"/>
    <w:multiLevelType w:val="hybridMultilevel"/>
    <w:tmpl w:val="5E405626"/>
    <w:lvl w:ilvl="0" w:tplc="DD6E3E3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A3227CE"/>
    <w:multiLevelType w:val="multilevel"/>
    <w:tmpl w:val="86029BF0"/>
    <w:styleLink w:val="WW8Num2"/>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4BD44B66"/>
    <w:multiLevelType w:val="hybridMultilevel"/>
    <w:tmpl w:val="7FFEB0BC"/>
    <w:lvl w:ilvl="0" w:tplc="1826EF5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21">
    <w:nsid w:val="506F0594"/>
    <w:multiLevelType w:val="hybridMultilevel"/>
    <w:tmpl w:val="4BBE1CA2"/>
    <w:lvl w:ilvl="0" w:tplc="C93C7ED2">
      <w:start w:val="1"/>
      <w:numFmt w:val="bullet"/>
      <w:lvlText w:val=""/>
      <w:lvlJc w:val="left"/>
      <w:pPr>
        <w:ind w:left="827" w:hanging="360"/>
      </w:pPr>
      <w:rPr>
        <w:rFonts w:ascii="Symbol" w:eastAsia="Symbol" w:hAnsi="Symbol" w:cs="Symbol" w:hint="default"/>
        <w:color w:val="007F9F"/>
        <w:sz w:val="24"/>
        <w:szCs w:val="24"/>
        <w:lang w:val="fr-FR" w:eastAsia="fr-FR" w:bidi="fr-FR"/>
      </w:rPr>
    </w:lvl>
    <w:lvl w:ilvl="1" w:tplc="756AC8BC">
      <w:start w:val="1"/>
      <w:numFmt w:val="bullet"/>
      <w:lvlText w:val="•"/>
      <w:lvlJc w:val="left"/>
      <w:pPr>
        <w:ind w:left="1502" w:hanging="360"/>
      </w:pPr>
      <w:rPr>
        <w:rFonts w:hint="default"/>
        <w:lang w:val="fr-FR" w:eastAsia="fr-FR" w:bidi="fr-FR"/>
      </w:rPr>
    </w:lvl>
    <w:lvl w:ilvl="2" w:tplc="5D6C7E3A">
      <w:start w:val="1"/>
      <w:numFmt w:val="bullet"/>
      <w:lvlText w:val="•"/>
      <w:lvlJc w:val="left"/>
      <w:pPr>
        <w:ind w:left="2185" w:hanging="360"/>
      </w:pPr>
      <w:rPr>
        <w:rFonts w:hint="default"/>
        <w:lang w:val="fr-FR" w:eastAsia="fr-FR" w:bidi="fr-FR"/>
      </w:rPr>
    </w:lvl>
    <w:lvl w:ilvl="3" w:tplc="E9A62C80">
      <w:start w:val="1"/>
      <w:numFmt w:val="bullet"/>
      <w:lvlText w:val="•"/>
      <w:lvlJc w:val="left"/>
      <w:pPr>
        <w:ind w:left="2867" w:hanging="360"/>
      </w:pPr>
      <w:rPr>
        <w:rFonts w:hint="default"/>
        <w:lang w:val="fr-FR" w:eastAsia="fr-FR" w:bidi="fr-FR"/>
      </w:rPr>
    </w:lvl>
    <w:lvl w:ilvl="4" w:tplc="AE6283AA">
      <w:start w:val="1"/>
      <w:numFmt w:val="bullet"/>
      <w:lvlText w:val="•"/>
      <w:lvlJc w:val="left"/>
      <w:pPr>
        <w:ind w:left="3550" w:hanging="360"/>
      </w:pPr>
      <w:rPr>
        <w:rFonts w:hint="default"/>
        <w:lang w:val="fr-FR" w:eastAsia="fr-FR" w:bidi="fr-FR"/>
      </w:rPr>
    </w:lvl>
    <w:lvl w:ilvl="5" w:tplc="8188A266">
      <w:start w:val="1"/>
      <w:numFmt w:val="bullet"/>
      <w:lvlText w:val="•"/>
      <w:lvlJc w:val="left"/>
      <w:pPr>
        <w:ind w:left="4233" w:hanging="360"/>
      </w:pPr>
      <w:rPr>
        <w:rFonts w:hint="default"/>
        <w:lang w:val="fr-FR" w:eastAsia="fr-FR" w:bidi="fr-FR"/>
      </w:rPr>
    </w:lvl>
    <w:lvl w:ilvl="6" w:tplc="D4542E40">
      <w:start w:val="1"/>
      <w:numFmt w:val="bullet"/>
      <w:lvlText w:val="•"/>
      <w:lvlJc w:val="left"/>
      <w:pPr>
        <w:ind w:left="4915" w:hanging="360"/>
      </w:pPr>
      <w:rPr>
        <w:rFonts w:hint="default"/>
        <w:lang w:val="fr-FR" w:eastAsia="fr-FR" w:bidi="fr-FR"/>
      </w:rPr>
    </w:lvl>
    <w:lvl w:ilvl="7" w:tplc="A6F81846">
      <w:start w:val="1"/>
      <w:numFmt w:val="bullet"/>
      <w:lvlText w:val="•"/>
      <w:lvlJc w:val="left"/>
      <w:pPr>
        <w:ind w:left="5598" w:hanging="360"/>
      </w:pPr>
      <w:rPr>
        <w:rFonts w:hint="default"/>
        <w:lang w:val="fr-FR" w:eastAsia="fr-FR" w:bidi="fr-FR"/>
      </w:rPr>
    </w:lvl>
    <w:lvl w:ilvl="8" w:tplc="781A0B0C">
      <w:start w:val="1"/>
      <w:numFmt w:val="bullet"/>
      <w:lvlText w:val="•"/>
      <w:lvlJc w:val="left"/>
      <w:pPr>
        <w:ind w:left="6280" w:hanging="360"/>
      </w:pPr>
      <w:rPr>
        <w:rFonts w:hint="default"/>
        <w:lang w:val="fr-FR" w:eastAsia="fr-FR" w:bidi="fr-FR"/>
      </w:rPr>
    </w:lvl>
  </w:abstractNum>
  <w:abstractNum w:abstractNumId="22">
    <w:nsid w:val="52177D69"/>
    <w:multiLevelType w:val="hybridMultilevel"/>
    <w:tmpl w:val="7B000B12"/>
    <w:lvl w:ilvl="0" w:tplc="F566CA44">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97A5856"/>
    <w:multiLevelType w:val="hybridMultilevel"/>
    <w:tmpl w:val="5F4A2284"/>
    <w:lvl w:ilvl="0" w:tplc="9DD68AA6">
      <w:start w:val="1"/>
      <w:numFmt w:val="bullet"/>
      <w:lvlText w:val=""/>
      <w:lvlJc w:val="left"/>
      <w:pPr>
        <w:ind w:left="720" w:hanging="360"/>
      </w:pPr>
      <w:rPr>
        <w:rFonts w:ascii="Symbol" w:hAnsi="Symbol" w:hint="default"/>
        <w:b/>
        <w:color w:val="007F9F"/>
        <w:sz w:val="24"/>
        <w:szCs w:val="24"/>
      </w:rPr>
    </w:lvl>
    <w:lvl w:ilvl="1" w:tplc="151AC5DA">
      <w:numFmt w:val="bullet"/>
      <w:lvlText w:val="-"/>
      <w:lvlJc w:val="left"/>
      <w:pPr>
        <w:ind w:left="1440" w:hanging="360"/>
      </w:pPr>
      <w:rPr>
        <w:rFonts w:ascii="Calibri" w:eastAsia="Calibri"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C9A48F0"/>
    <w:multiLevelType w:val="hybridMultilevel"/>
    <w:tmpl w:val="B9FEE452"/>
    <w:lvl w:ilvl="0" w:tplc="D7E4BD02">
      <w:start w:val="1"/>
      <w:numFmt w:val="bullet"/>
      <w:lvlText w:val=""/>
      <w:lvlJc w:val="left"/>
      <w:pPr>
        <w:ind w:left="359" w:hanging="359"/>
      </w:pPr>
      <w:rPr>
        <w:rFonts w:ascii="Wingdings 2" w:hAnsi="Wingdings 2" w:hint="default"/>
        <w:color w:val="007F9F"/>
        <w:lang w:val="it-IT"/>
      </w:rPr>
    </w:lvl>
    <w:lvl w:ilvl="1" w:tplc="6D92F0D2">
      <w:start w:val="1"/>
      <w:numFmt w:val="bullet"/>
      <w:lvlText w:val="o"/>
      <w:lvlJc w:val="left"/>
      <w:pPr>
        <w:ind w:left="-55" w:hanging="359"/>
      </w:pPr>
      <w:rPr>
        <w:rFonts w:ascii="Courier New" w:hAnsi="Courier New" w:cs="Courier New" w:hint="default"/>
      </w:rPr>
    </w:lvl>
    <w:lvl w:ilvl="2" w:tplc="5D8642C8">
      <w:start w:val="1"/>
      <w:numFmt w:val="bullet"/>
      <w:lvlText w:val=""/>
      <w:lvlJc w:val="left"/>
      <w:pPr>
        <w:ind w:left="665" w:hanging="359"/>
      </w:pPr>
      <w:rPr>
        <w:rFonts w:ascii="Wingdings" w:hAnsi="Wingdings" w:hint="default"/>
      </w:rPr>
    </w:lvl>
    <w:lvl w:ilvl="3" w:tplc="7068E84A">
      <w:start w:val="1"/>
      <w:numFmt w:val="bullet"/>
      <w:lvlText w:val=""/>
      <w:lvlJc w:val="left"/>
      <w:pPr>
        <w:ind w:left="1385" w:hanging="359"/>
      </w:pPr>
      <w:rPr>
        <w:rFonts w:ascii="Symbol" w:hAnsi="Symbol" w:hint="default"/>
      </w:rPr>
    </w:lvl>
    <w:lvl w:ilvl="4" w:tplc="171A9ECE">
      <w:start w:val="1"/>
      <w:numFmt w:val="bullet"/>
      <w:lvlText w:val="o"/>
      <w:lvlJc w:val="left"/>
      <w:pPr>
        <w:ind w:left="2105" w:hanging="359"/>
      </w:pPr>
      <w:rPr>
        <w:rFonts w:ascii="Courier New" w:hAnsi="Courier New" w:cs="Courier New" w:hint="default"/>
      </w:rPr>
    </w:lvl>
    <w:lvl w:ilvl="5" w:tplc="AB4869C8">
      <w:start w:val="1"/>
      <w:numFmt w:val="bullet"/>
      <w:lvlText w:val=""/>
      <w:lvlJc w:val="left"/>
      <w:pPr>
        <w:ind w:left="2825" w:hanging="359"/>
      </w:pPr>
      <w:rPr>
        <w:rFonts w:ascii="Wingdings" w:hAnsi="Wingdings" w:hint="default"/>
      </w:rPr>
    </w:lvl>
    <w:lvl w:ilvl="6" w:tplc="81F867B0">
      <w:start w:val="1"/>
      <w:numFmt w:val="bullet"/>
      <w:lvlText w:val=""/>
      <w:lvlJc w:val="left"/>
      <w:pPr>
        <w:ind w:left="3545" w:hanging="359"/>
      </w:pPr>
      <w:rPr>
        <w:rFonts w:ascii="Symbol" w:hAnsi="Symbol" w:hint="default"/>
      </w:rPr>
    </w:lvl>
    <w:lvl w:ilvl="7" w:tplc="6270D10A">
      <w:start w:val="1"/>
      <w:numFmt w:val="bullet"/>
      <w:lvlText w:val="o"/>
      <w:lvlJc w:val="left"/>
      <w:pPr>
        <w:ind w:left="4265" w:hanging="359"/>
      </w:pPr>
      <w:rPr>
        <w:rFonts w:ascii="Courier New" w:hAnsi="Courier New" w:cs="Courier New" w:hint="default"/>
      </w:rPr>
    </w:lvl>
    <w:lvl w:ilvl="8" w:tplc="EE9698EA">
      <w:start w:val="1"/>
      <w:numFmt w:val="bullet"/>
      <w:lvlText w:val=""/>
      <w:lvlJc w:val="left"/>
      <w:pPr>
        <w:ind w:left="4985" w:hanging="359"/>
      </w:pPr>
      <w:rPr>
        <w:rFonts w:ascii="Wingdings" w:hAnsi="Wingdings" w:hint="default"/>
      </w:rPr>
    </w:lvl>
  </w:abstractNum>
  <w:abstractNum w:abstractNumId="26">
    <w:nsid w:val="63AC0976"/>
    <w:multiLevelType w:val="multilevel"/>
    <w:tmpl w:val="260A914C"/>
    <w:styleLink w:val="WW8Num1"/>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68B83128"/>
    <w:multiLevelType w:val="hybridMultilevel"/>
    <w:tmpl w:val="932687D8"/>
    <w:lvl w:ilvl="0" w:tplc="67348DA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C374D5E"/>
    <w:multiLevelType w:val="multilevel"/>
    <w:tmpl w:val="915A9488"/>
    <w:styleLink w:val="WW8Num5"/>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72B271D1"/>
    <w:multiLevelType w:val="hybridMultilevel"/>
    <w:tmpl w:val="F9085F3C"/>
    <w:lvl w:ilvl="0" w:tplc="FF74A800">
      <w:start w:val="1"/>
      <w:numFmt w:val="bullet"/>
      <w:lvlText w:val=""/>
      <w:lvlJc w:val="left"/>
      <w:pPr>
        <w:ind w:left="872" w:hanging="360"/>
      </w:pPr>
      <w:rPr>
        <w:rFonts w:ascii="Symbol" w:eastAsia="Symbol" w:hAnsi="Symbol" w:cs="Symbol" w:hint="default"/>
        <w:color w:val="007F9F"/>
        <w:sz w:val="24"/>
        <w:szCs w:val="24"/>
        <w:lang w:val="fr-FR" w:eastAsia="fr-FR" w:bidi="fr-FR"/>
      </w:rPr>
    </w:lvl>
    <w:lvl w:ilvl="1" w:tplc="CC489C40">
      <w:start w:val="1"/>
      <w:numFmt w:val="bullet"/>
      <w:lvlText w:val="•"/>
      <w:lvlJc w:val="left"/>
      <w:pPr>
        <w:ind w:left="1842" w:hanging="360"/>
      </w:pPr>
      <w:rPr>
        <w:rFonts w:hint="default"/>
        <w:lang w:val="fr-FR" w:eastAsia="fr-FR" w:bidi="fr-FR"/>
      </w:rPr>
    </w:lvl>
    <w:lvl w:ilvl="2" w:tplc="E3469D82">
      <w:start w:val="1"/>
      <w:numFmt w:val="bullet"/>
      <w:lvlText w:val="•"/>
      <w:lvlJc w:val="left"/>
      <w:pPr>
        <w:ind w:left="2805" w:hanging="360"/>
      </w:pPr>
      <w:rPr>
        <w:rFonts w:hint="default"/>
        <w:lang w:val="fr-FR" w:eastAsia="fr-FR" w:bidi="fr-FR"/>
      </w:rPr>
    </w:lvl>
    <w:lvl w:ilvl="3" w:tplc="FC0E5AA6">
      <w:start w:val="1"/>
      <w:numFmt w:val="bullet"/>
      <w:lvlText w:val="•"/>
      <w:lvlJc w:val="left"/>
      <w:pPr>
        <w:ind w:left="3767" w:hanging="360"/>
      </w:pPr>
      <w:rPr>
        <w:rFonts w:hint="default"/>
        <w:lang w:val="fr-FR" w:eastAsia="fr-FR" w:bidi="fr-FR"/>
      </w:rPr>
    </w:lvl>
    <w:lvl w:ilvl="4" w:tplc="EAB0FFE0">
      <w:start w:val="1"/>
      <w:numFmt w:val="bullet"/>
      <w:lvlText w:val="•"/>
      <w:lvlJc w:val="left"/>
      <w:pPr>
        <w:ind w:left="4730" w:hanging="360"/>
      </w:pPr>
      <w:rPr>
        <w:rFonts w:hint="default"/>
        <w:lang w:val="fr-FR" w:eastAsia="fr-FR" w:bidi="fr-FR"/>
      </w:rPr>
    </w:lvl>
    <w:lvl w:ilvl="5" w:tplc="E5F20B76">
      <w:start w:val="1"/>
      <w:numFmt w:val="bullet"/>
      <w:lvlText w:val="•"/>
      <w:lvlJc w:val="left"/>
      <w:pPr>
        <w:ind w:left="5693" w:hanging="360"/>
      </w:pPr>
      <w:rPr>
        <w:rFonts w:hint="default"/>
        <w:lang w:val="fr-FR" w:eastAsia="fr-FR" w:bidi="fr-FR"/>
      </w:rPr>
    </w:lvl>
    <w:lvl w:ilvl="6" w:tplc="FC04DAE4">
      <w:start w:val="1"/>
      <w:numFmt w:val="bullet"/>
      <w:lvlText w:val="•"/>
      <w:lvlJc w:val="left"/>
      <w:pPr>
        <w:ind w:left="6655" w:hanging="360"/>
      </w:pPr>
      <w:rPr>
        <w:rFonts w:hint="default"/>
        <w:lang w:val="fr-FR" w:eastAsia="fr-FR" w:bidi="fr-FR"/>
      </w:rPr>
    </w:lvl>
    <w:lvl w:ilvl="7" w:tplc="10562FE6">
      <w:start w:val="1"/>
      <w:numFmt w:val="bullet"/>
      <w:lvlText w:val="•"/>
      <w:lvlJc w:val="left"/>
      <w:pPr>
        <w:ind w:left="7618" w:hanging="360"/>
      </w:pPr>
      <w:rPr>
        <w:rFonts w:hint="default"/>
        <w:lang w:val="fr-FR" w:eastAsia="fr-FR" w:bidi="fr-FR"/>
      </w:rPr>
    </w:lvl>
    <w:lvl w:ilvl="8" w:tplc="DB70DE14">
      <w:start w:val="1"/>
      <w:numFmt w:val="bullet"/>
      <w:lvlText w:val="•"/>
      <w:lvlJc w:val="left"/>
      <w:pPr>
        <w:ind w:left="8581" w:hanging="360"/>
      </w:pPr>
      <w:rPr>
        <w:rFonts w:hint="default"/>
        <w:lang w:val="fr-FR" w:eastAsia="fr-FR" w:bidi="fr-FR"/>
      </w:rPr>
    </w:lvl>
  </w:abstractNum>
  <w:abstractNum w:abstractNumId="30">
    <w:nsid w:val="7E1C4E87"/>
    <w:multiLevelType w:val="hybridMultilevel"/>
    <w:tmpl w:val="AA88BF2A"/>
    <w:lvl w:ilvl="0" w:tplc="DD6E3E3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FD737AD"/>
    <w:multiLevelType w:val="hybridMultilevel"/>
    <w:tmpl w:val="71CE904E"/>
    <w:lvl w:ilvl="0" w:tplc="DD6E3E3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8"/>
  </w:num>
  <w:num w:numId="4">
    <w:abstractNumId w:val="11"/>
  </w:num>
  <w:num w:numId="5">
    <w:abstractNumId w:val="5"/>
  </w:num>
  <w:num w:numId="6">
    <w:abstractNumId w:val="2"/>
  </w:num>
  <w:num w:numId="7">
    <w:abstractNumId w:val="25"/>
  </w:num>
  <w:num w:numId="8">
    <w:abstractNumId w:val="29"/>
  </w:num>
  <w:num w:numId="9">
    <w:abstractNumId w:val="21"/>
  </w:num>
  <w:num w:numId="10">
    <w:abstractNumId w:val="3"/>
  </w:num>
  <w:num w:numId="11">
    <w:abstractNumId w:val="16"/>
  </w:num>
  <w:num w:numId="12">
    <w:abstractNumId w:val="24"/>
  </w:num>
  <w:num w:numId="13">
    <w:abstractNumId w:val="10"/>
  </w:num>
  <w:num w:numId="14">
    <w:abstractNumId w:val="15"/>
  </w:num>
  <w:num w:numId="15">
    <w:abstractNumId w:val="7"/>
  </w:num>
  <w:num w:numId="16">
    <w:abstractNumId w:val="19"/>
  </w:num>
  <w:num w:numId="17">
    <w:abstractNumId w:val="8"/>
  </w:num>
  <w:num w:numId="18">
    <w:abstractNumId w:val="6"/>
  </w:num>
  <w:num w:numId="19">
    <w:abstractNumId w:val="12"/>
  </w:num>
  <w:num w:numId="20">
    <w:abstractNumId w:val="27"/>
  </w:num>
  <w:num w:numId="21">
    <w:abstractNumId w:val="25"/>
  </w:num>
  <w:num w:numId="22">
    <w:abstractNumId w:val="25"/>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13"/>
  </w:num>
  <w:num w:numId="31">
    <w:abstractNumId w:val="30"/>
  </w:num>
  <w:num w:numId="32">
    <w:abstractNumId w:val="31"/>
  </w:num>
  <w:num w:numId="33">
    <w:abstractNumId w:val="17"/>
  </w:num>
  <w:num w:numId="34">
    <w:abstractNumId w:val="1"/>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14"/>
  </w:num>
  <w:num w:numId="42">
    <w:abstractNumId w:val="0"/>
  </w:num>
  <w:num w:numId="43">
    <w:abstractNumId w:val="4"/>
  </w:num>
  <w:num w:numId="44">
    <w:abstractNumId w:val="4"/>
  </w:num>
  <w:num w:numId="45">
    <w:abstractNumId w:val="9"/>
  </w:num>
  <w:num w:numId="46">
    <w:abstractNumId w:val="22"/>
  </w:num>
  <w:num w:numId="47">
    <w:abstractNumId w:val="14"/>
  </w:num>
  <w:num w:numId="48">
    <w:abstractNumId w:val="23"/>
  </w:num>
  <w:num w:numId="49">
    <w:abstractNumId w:val="2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manuel DENISE">
    <w15:presenceInfo w15:providerId="AD" w15:userId="S::emmanuel.denise@ac-nice.fr::aa66f14f-1dc8-4863-9b4d-fca3f41cc0ad"/>
  </w15:person>
  <w15:person w15:author="Yann Egly">
    <w15:presenceInfo w15:providerId="Windows Live" w15:userId="34f30f887418691d"/>
  </w15:person>
  <w15:person w15:author="Grégory SORTAIS">
    <w15:presenceInfo w15:providerId="Windows Live" w15:userId="58710e0b904457b8"/>
  </w15:person>
  <w15:person w15:author="Anne FAYON">
    <w15:presenceInfo w15:providerId="None" w15:userId="Anne FAY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823"/>
    <w:rsid w:val="00000845"/>
    <w:rsid w:val="00000F96"/>
    <w:rsid w:val="00002720"/>
    <w:rsid w:val="000032E6"/>
    <w:rsid w:val="00003566"/>
    <w:rsid w:val="00004690"/>
    <w:rsid w:val="000054D4"/>
    <w:rsid w:val="000063E7"/>
    <w:rsid w:val="00007859"/>
    <w:rsid w:val="00007BB6"/>
    <w:rsid w:val="000102A6"/>
    <w:rsid w:val="000107D0"/>
    <w:rsid w:val="0001082C"/>
    <w:rsid w:val="00011ABA"/>
    <w:rsid w:val="0001285D"/>
    <w:rsid w:val="0001357F"/>
    <w:rsid w:val="00013E44"/>
    <w:rsid w:val="00014AC4"/>
    <w:rsid w:val="00015128"/>
    <w:rsid w:val="00016E0D"/>
    <w:rsid w:val="00016EBE"/>
    <w:rsid w:val="00022028"/>
    <w:rsid w:val="00022882"/>
    <w:rsid w:val="00022D7E"/>
    <w:rsid w:val="00023EBB"/>
    <w:rsid w:val="00026869"/>
    <w:rsid w:val="000269E2"/>
    <w:rsid w:val="00026D5E"/>
    <w:rsid w:val="000318D2"/>
    <w:rsid w:val="00031BED"/>
    <w:rsid w:val="00031E8E"/>
    <w:rsid w:val="00035B63"/>
    <w:rsid w:val="0003609D"/>
    <w:rsid w:val="000362D8"/>
    <w:rsid w:val="00036A8A"/>
    <w:rsid w:val="0003749F"/>
    <w:rsid w:val="000378C3"/>
    <w:rsid w:val="00037BA6"/>
    <w:rsid w:val="00037F03"/>
    <w:rsid w:val="00041DC4"/>
    <w:rsid w:val="00042ED3"/>
    <w:rsid w:val="00043BA9"/>
    <w:rsid w:val="000446E8"/>
    <w:rsid w:val="00044E96"/>
    <w:rsid w:val="000455CD"/>
    <w:rsid w:val="000466C5"/>
    <w:rsid w:val="00047361"/>
    <w:rsid w:val="00047F9F"/>
    <w:rsid w:val="00050B87"/>
    <w:rsid w:val="000510EC"/>
    <w:rsid w:val="00051451"/>
    <w:rsid w:val="00051742"/>
    <w:rsid w:val="00051C82"/>
    <w:rsid w:val="00052017"/>
    <w:rsid w:val="000529CA"/>
    <w:rsid w:val="00052CA1"/>
    <w:rsid w:val="00054354"/>
    <w:rsid w:val="00054788"/>
    <w:rsid w:val="00055688"/>
    <w:rsid w:val="000560AC"/>
    <w:rsid w:val="000560B1"/>
    <w:rsid w:val="000561FC"/>
    <w:rsid w:val="000638EF"/>
    <w:rsid w:val="00064C20"/>
    <w:rsid w:val="000651CD"/>
    <w:rsid w:val="00066A23"/>
    <w:rsid w:val="0006745C"/>
    <w:rsid w:val="000720F4"/>
    <w:rsid w:val="000724B8"/>
    <w:rsid w:val="000727DF"/>
    <w:rsid w:val="000734A3"/>
    <w:rsid w:val="000741D1"/>
    <w:rsid w:val="00074559"/>
    <w:rsid w:val="00074B15"/>
    <w:rsid w:val="0007662D"/>
    <w:rsid w:val="000766BC"/>
    <w:rsid w:val="00076B70"/>
    <w:rsid w:val="00077362"/>
    <w:rsid w:val="0007758E"/>
    <w:rsid w:val="00080B22"/>
    <w:rsid w:val="00080D65"/>
    <w:rsid w:val="00080E8B"/>
    <w:rsid w:val="00082159"/>
    <w:rsid w:val="000830CD"/>
    <w:rsid w:val="00084AC5"/>
    <w:rsid w:val="00085D7B"/>
    <w:rsid w:val="00087206"/>
    <w:rsid w:val="00087A50"/>
    <w:rsid w:val="000925A4"/>
    <w:rsid w:val="00092EF5"/>
    <w:rsid w:val="0009322F"/>
    <w:rsid w:val="00093561"/>
    <w:rsid w:val="0009515A"/>
    <w:rsid w:val="0009595E"/>
    <w:rsid w:val="000961A3"/>
    <w:rsid w:val="0009681C"/>
    <w:rsid w:val="000A1564"/>
    <w:rsid w:val="000A1976"/>
    <w:rsid w:val="000A1D45"/>
    <w:rsid w:val="000A2079"/>
    <w:rsid w:val="000A231D"/>
    <w:rsid w:val="000A2399"/>
    <w:rsid w:val="000A2AAB"/>
    <w:rsid w:val="000A74A0"/>
    <w:rsid w:val="000A77FD"/>
    <w:rsid w:val="000B0E83"/>
    <w:rsid w:val="000B1404"/>
    <w:rsid w:val="000B17B7"/>
    <w:rsid w:val="000B1D26"/>
    <w:rsid w:val="000B4F85"/>
    <w:rsid w:val="000B617C"/>
    <w:rsid w:val="000B6B5D"/>
    <w:rsid w:val="000B6BB7"/>
    <w:rsid w:val="000B7608"/>
    <w:rsid w:val="000C00C6"/>
    <w:rsid w:val="000C26C7"/>
    <w:rsid w:val="000C48A8"/>
    <w:rsid w:val="000C4B4A"/>
    <w:rsid w:val="000C6151"/>
    <w:rsid w:val="000C62EF"/>
    <w:rsid w:val="000C73F2"/>
    <w:rsid w:val="000C743C"/>
    <w:rsid w:val="000D0329"/>
    <w:rsid w:val="000D0BDF"/>
    <w:rsid w:val="000D0DE6"/>
    <w:rsid w:val="000D2EBF"/>
    <w:rsid w:val="000D32A6"/>
    <w:rsid w:val="000D3DE0"/>
    <w:rsid w:val="000D4E0F"/>
    <w:rsid w:val="000D5952"/>
    <w:rsid w:val="000D6AC3"/>
    <w:rsid w:val="000E0307"/>
    <w:rsid w:val="000E0C29"/>
    <w:rsid w:val="000E0CA5"/>
    <w:rsid w:val="000E119B"/>
    <w:rsid w:val="000E2D25"/>
    <w:rsid w:val="000E417E"/>
    <w:rsid w:val="000E46F0"/>
    <w:rsid w:val="000E60F0"/>
    <w:rsid w:val="000E7B4A"/>
    <w:rsid w:val="000F01F4"/>
    <w:rsid w:val="000F0406"/>
    <w:rsid w:val="000F1260"/>
    <w:rsid w:val="000F1DED"/>
    <w:rsid w:val="000F2301"/>
    <w:rsid w:val="000F31BE"/>
    <w:rsid w:val="000F4080"/>
    <w:rsid w:val="000F5014"/>
    <w:rsid w:val="000F556E"/>
    <w:rsid w:val="000F67E6"/>
    <w:rsid w:val="000F7B7E"/>
    <w:rsid w:val="000F7FF0"/>
    <w:rsid w:val="0010110A"/>
    <w:rsid w:val="001013C3"/>
    <w:rsid w:val="00104244"/>
    <w:rsid w:val="00104F67"/>
    <w:rsid w:val="00105586"/>
    <w:rsid w:val="001066C5"/>
    <w:rsid w:val="001067A8"/>
    <w:rsid w:val="00106EA0"/>
    <w:rsid w:val="00107A27"/>
    <w:rsid w:val="00107B5A"/>
    <w:rsid w:val="00107ED9"/>
    <w:rsid w:val="0011151E"/>
    <w:rsid w:val="00112851"/>
    <w:rsid w:val="001131A4"/>
    <w:rsid w:val="001133BC"/>
    <w:rsid w:val="00114091"/>
    <w:rsid w:val="001149AB"/>
    <w:rsid w:val="00114B00"/>
    <w:rsid w:val="00115946"/>
    <w:rsid w:val="001159F4"/>
    <w:rsid w:val="00116844"/>
    <w:rsid w:val="00116B51"/>
    <w:rsid w:val="001202A9"/>
    <w:rsid w:val="00122460"/>
    <w:rsid w:val="00124CAA"/>
    <w:rsid w:val="001257E2"/>
    <w:rsid w:val="00125DF5"/>
    <w:rsid w:val="001271AF"/>
    <w:rsid w:val="00127FA3"/>
    <w:rsid w:val="00127FE1"/>
    <w:rsid w:val="0013086E"/>
    <w:rsid w:val="00130FF1"/>
    <w:rsid w:val="00133CD5"/>
    <w:rsid w:val="00134026"/>
    <w:rsid w:val="0013514F"/>
    <w:rsid w:val="00135514"/>
    <w:rsid w:val="00136A29"/>
    <w:rsid w:val="00136EE0"/>
    <w:rsid w:val="001401AA"/>
    <w:rsid w:val="0014107B"/>
    <w:rsid w:val="001443DC"/>
    <w:rsid w:val="00145E8A"/>
    <w:rsid w:val="0014628E"/>
    <w:rsid w:val="0014795B"/>
    <w:rsid w:val="00147E6C"/>
    <w:rsid w:val="001520EF"/>
    <w:rsid w:val="00153959"/>
    <w:rsid w:val="00153F2F"/>
    <w:rsid w:val="001555D9"/>
    <w:rsid w:val="00156FE3"/>
    <w:rsid w:val="00160A5B"/>
    <w:rsid w:val="00161488"/>
    <w:rsid w:val="00162035"/>
    <w:rsid w:val="001633B5"/>
    <w:rsid w:val="001651F4"/>
    <w:rsid w:val="00165A7E"/>
    <w:rsid w:val="0016608B"/>
    <w:rsid w:val="0016680E"/>
    <w:rsid w:val="00167019"/>
    <w:rsid w:val="00167338"/>
    <w:rsid w:val="00170429"/>
    <w:rsid w:val="00170D53"/>
    <w:rsid w:val="0017301C"/>
    <w:rsid w:val="00173C4C"/>
    <w:rsid w:val="00174E9C"/>
    <w:rsid w:val="0017608C"/>
    <w:rsid w:val="00177499"/>
    <w:rsid w:val="0017751A"/>
    <w:rsid w:val="00180DB3"/>
    <w:rsid w:val="0018172E"/>
    <w:rsid w:val="0018224B"/>
    <w:rsid w:val="00182FFD"/>
    <w:rsid w:val="00184B33"/>
    <w:rsid w:val="00185032"/>
    <w:rsid w:val="00185130"/>
    <w:rsid w:val="0018523D"/>
    <w:rsid w:val="00185934"/>
    <w:rsid w:val="00186337"/>
    <w:rsid w:val="001868EE"/>
    <w:rsid w:val="00186AF2"/>
    <w:rsid w:val="0018717C"/>
    <w:rsid w:val="00187807"/>
    <w:rsid w:val="001908CD"/>
    <w:rsid w:val="001915F9"/>
    <w:rsid w:val="00192EA0"/>
    <w:rsid w:val="00194B14"/>
    <w:rsid w:val="00195404"/>
    <w:rsid w:val="00196B3D"/>
    <w:rsid w:val="0019748C"/>
    <w:rsid w:val="001A03C7"/>
    <w:rsid w:val="001A04C2"/>
    <w:rsid w:val="001A1A5D"/>
    <w:rsid w:val="001A1EAC"/>
    <w:rsid w:val="001A1F13"/>
    <w:rsid w:val="001A1FE1"/>
    <w:rsid w:val="001A2567"/>
    <w:rsid w:val="001A303B"/>
    <w:rsid w:val="001A599A"/>
    <w:rsid w:val="001A6A22"/>
    <w:rsid w:val="001A6F8F"/>
    <w:rsid w:val="001B036D"/>
    <w:rsid w:val="001B0E70"/>
    <w:rsid w:val="001B11C2"/>
    <w:rsid w:val="001B156F"/>
    <w:rsid w:val="001B2B43"/>
    <w:rsid w:val="001B3972"/>
    <w:rsid w:val="001B5149"/>
    <w:rsid w:val="001C05B3"/>
    <w:rsid w:val="001C0649"/>
    <w:rsid w:val="001C123D"/>
    <w:rsid w:val="001C149C"/>
    <w:rsid w:val="001C292D"/>
    <w:rsid w:val="001C2D65"/>
    <w:rsid w:val="001C30EA"/>
    <w:rsid w:val="001C36D3"/>
    <w:rsid w:val="001C4597"/>
    <w:rsid w:val="001C4669"/>
    <w:rsid w:val="001C5443"/>
    <w:rsid w:val="001C7402"/>
    <w:rsid w:val="001D0409"/>
    <w:rsid w:val="001D05EF"/>
    <w:rsid w:val="001D095F"/>
    <w:rsid w:val="001D0C12"/>
    <w:rsid w:val="001D2CA5"/>
    <w:rsid w:val="001D2EEF"/>
    <w:rsid w:val="001D4C17"/>
    <w:rsid w:val="001D5236"/>
    <w:rsid w:val="001D61B1"/>
    <w:rsid w:val="001D6C00"/>
    <w:rsid w:val="001D779D"/>
    <w:rsid w:val="001E03B5"/>
    <w:rsid w:val="001E03B7"/>
    <w:rsid w:val="001E14CF"/>
    <w:rsid w:val="001E199E"/>
    <w:rsid w:val="001E1E7A"/>
    <w:rsid w:val="001E225A"/>
    <w:rsid w:val="001E2B42"/>
    <w:rsid w:val="001E2BE5"/>
    <w:rsid w:val="001E3AE4"/>
    <w:rsid w:val="001E6FC4"/>
    <w:rsid w:val="001E7EFF"/>
    <w:rsid w:val="001F14B6"/>
    <w:rsid w:val="001F32DE"/>
    <w:rsid w:val="001F445F"/>
    <w:rsid w:val="001F52CA"/>
    <w:rsid w:val="001F7F2A"/>
    <w:rsid w:val="00200565"/>
    <w:rsid w:val="002007F1"/>
    <w:rsid w:val="00200DDF"/>
    <w:rsid w:val="00201151"/>
    <w:rsid w:val="002013F2"/>
    <w:rsid w:val="00205462"/>
    <w:rsid w:val="00205719"/>
    <w:rsid w:val="00207682"/>
    <w:rsid w:val="002103D0"/>
    <w:rsid w:val="00210F82"/>
    <w:rsid w:val="0021211C"/>
    <w:rsid w:val="002125F6"/>
    <w:rsid w:val="00212F2D"/>
    <w:rsid w:val="00212F4A"/>
    <w:rsid w:val="0021435E"/>
    <w:rsid w:val="002143A7"/>
    <w:rsid w:val="00214CE1"/>
    <w:rsid w:val="0021590C"/>
    <w:rsid w:val="00215A1B"/>
    <w:rsid w:val="00215D75"/>
    <w:rsid w:val="00216E5E"/>
    <w:rsid w:val="0021794D"/>
    <w:rsid w:val="00221D9B"/>
    <w:rsid w:val="00222BF3"/>
    <w:rsid w:val="00224406"/>
    <w:rsid w:val="002258A7"/>
    <w:rsid w:val="002262F6"/>
    <w:rsid w:val="002264CD"/>
    <w:rsid w:val="002270A9"/>
    <w:rsid w:val="002305A7"/>
    <w:rsid w:val="002306F0"/>
    <w:rsid w:val="002314C8"/>
    <w:rsid w:val="002320D7"/>
    <w:rsid w:val="00233BA5"/>
    <w:rsid w:val="00234939"/>
    <w:rsid w:val="00236D54"/>
    <w:rsid w:val="00241C85"/>
    <w:rsid w:val="00242371"/>
    <w:rsid w:val="00243573"/>
    <w:rsid w:val="00243CB8"/>
    <w:rsid w:val="00243EF8"/>
    <w:rsid w:val="0024486D"/>
    <w:rsid w:val="00245C5D"/>
    <w:rsid w:val="00245E7F"/>
    <w:rsid w:val="0024732A"/>
    <w:rsid w:val="0024781A"/>
    <w:rsid w:val="0025087A"/>
    <w:rsid w:val="002516C3"/>
    <w:rsid w:val="002520EE"/>
    <w:rsid w:val="00253093"/>
    <w:rsid w:val="002532A7"/>
    <w:rsid w:val="00253B42"/>
    <w:rsid w:val="002559F2"/>
    <w:rsid w:val="002566CB"/>
    <w:rsid w:val="002616FC"/>
    <w:rsid w:val="00261DA0"/>
    <w:rsid w:val="00261E2B"/>
    <w:rsid w:val="002632A9"/>
    <w:rsid w:val="002645EC"/>
    <w:rsid w:val="00265454"/>
    <w:rsid w:val="0026572F"/>
    <w:rsid w:val="00271DFB"/>
    <w:rsid w:val="00272C53"/>
    <w:rsid w:val="00275BC1"/>
    <w:rsid w:val="00275D6B"/>
    <w:rsid w:val="00276C0B"/>
    <w:rsid w:val="00277E8F"/>
    <w:rsid w:val="0028124D"/>
    <w:rsid w:val="00282B89"/>
    <w:rsid w:val="00283176"/>
    <w:rsid w:val="002837A0"/>
    <w:rsid w:val="00283CC3"/>
    <w:rsid w:val="00284CCD"/>
    <w:rsid w:val="00285107"/>
    <w:rsid w:val="00285380"/>
    <w:rsid w:val="002865D4"/>
    <w:rsid w:val="00286688"/>
    <w:rsid w:val="0028745E"/>
    <w:rsid w:val="00291981"/>
    <w:rsid w:val="002951A1"/>
    <w:rsid w:val="00295C0D"/>
    <w:rsid w:val="002A0605"/>
    <w:rsid w:val="002A06A9"/>
    <w:rsid w:val="002A2202"/>
    <w:rsid w:val="002A2474"/>
    <w:rsid w:val="002A31C7"/>
    <w:rsid w:val="002A4D95"/>
    <w:rsid w:val="002A6E5E"/>
    <w:rsid w:val="002A6E9C"/>
    <w:rsid w:val="002B0CDF"/>
    <w:rsid w:val="002B1DAE"/>
    <w:rsid w:val="002B34BD"/>
    <w:rsid w:val="002B41E6"/>
    <w:rsid w:val="002B54A3"/>
    <w:rsid w:val="002B57AC"/>
    <w:rsid w:val="002B58BE"/>
    <w:rsid w:val="002B61DE"/>
    <w:rsid w:val="002C1D6B"/>
    <w:rsid w:val="002C2346"/>
    <w:rsid w:val="002C2970"/>
    <w:rsid w:val="002C2B2A"/>
    <w:rsid w:val="002C33BF"/>
    <w:rsid w:val="002C368D"/>
    <w:rsid w:val="002C5736"/>
    <w:rsid w:val="002C5E67"/>
    <w:rsid w:val="002C60D2"/>
    <w:rsid w:val="002C75DC"/>
    <w:rsid w:val="002C76D8"/>
    <w:rsid w:val="002C76FB"/>
    <w:rsid w:val="002C7AD9"/>
    <w:rsid w:val="002C7BAE"/>
    <w:rsid w:val="002D066C"/>
    <w:rsid w:val="002D0E4A"/>
    <w:rsid w:val="002D23A7"/>
    <w:rsid w:val="002D682A"/>
    <w:rsid w:val="002E07AB"/>
    <w:rsid w:val="002E25F1"/>
    <w:rsid w:val="002E431A"/>
    <w:rsid w:val="002E47F3"/>
    <w:rsid w:val="002E5D5A"/>
    <w:rsid w:val="002E6606"/>
    <w:rsid w:val="002E6709"/>
    <w:rsid w:val="002E74C7"/>
    <w:rsid w:val="002E7726"/>
    <w:rsid w:val="002F4063"/>
    <w:rsid w:val="002F51CA"/>
    <w:rsid w:val="002F6721"/>
    <w:rsid w:val="002F7A27"/>
    <w:rsid w:val="002F7F2F"/>
    <w:rsid w:val="003004C8"/>
    <w:rsid w:val="00301227"/>
    <w:rsid w:val="0030276A"/>
    <w:rsid w:val="003028CE"/>
    <w:rsid w:val="00302A54"/>
    <w:rsid w:val="00303846"/>
    <w:rsid w:val="003078AC"/>
    <w:rsid w:val="00310966"/>
    <w:rsid w:val="00311F5B"/>
    <w:rsid w:val="00312587"/>
    <w:rsid w:val="00313A54"/>
    <w:rsid w:val="003146C9"/>
    <w:rsid w:val="003163F4"/>
    <w:rsid w:val="003167C3"/>
    <w:rsid w:val="00317D89"/>
    <w:rsid w:val="003200C3"/>
    <w:rsid w:val="00321611"/>
    <w:rsid w:val="00323012"/>
    <w:rsid w:val="00323470"/>
    <w:rsid w:val="00323E0E"/>
    <w:rsid w:val="0032703C"/>
    <w:rsid w:val="0033074E"/>
    <w:rsid w:val="00331434"/>
    <w:rsid w:val="00331F95"/>
    <w:rsid w:val="00333287"/>
    <w:rsid w:val="003335F4"/>
    <w:rsid w:val="00333C0B"/>
    <w:rsid w:val="00334479"/>
    <w:rsid w:val="003352FB"/>
    <w:rsid w:val="00335BD8"/>
    <w:rsid w:val="00337661"/>
    <w:rsid w:val="0034009F"/>
    <w:rsid w:val="003402FE"/>
    <w:rsid w:val="0034093A"/>
    <w:rsid w:val="003411CE"/>
    <w:rsid w:val="00341243"/>
    <w:rsid w:val="00341C21"/>
    <w:rsid w:val="00341D33"/>
    <w:rsid w:val="00342755"/>
    <w:rsid w:val="00342D78"/>
    <w:rsid w:val="0034369F"/>
    <w:rsid w:val="0034373A"/>
    <w:rsid w:val="00343C37"/>
    <w:rsid w:val="003442CC"/>
    <w:rsid w:val="00344A07"/>
    <w:rsid w:val="00344C65"/>
    <w:rsid w:val="00344CBC"/>
    <w:rsid w:val="00344F10"/>
    <w:rsid w:val="00345C8F"/>
    <w:rsid w:val="003470D2"/>
    <w:rsid w:val="00347723"/>
    <w:rsid w:val="003518F7"/>
    <w:rsid w:val="00352E4F"/>
    <w:rsid w:val="003530AD"/>
    <w:rsid w:val="00355E74"/>
    <w:rsid w:val="0035643E"/>
    <w:rsid w:val="0035709B"/>
    <w:rsid w:val="003603E0"/>
    <w:rsid w:val="00360D0C"/>
    <w:rsid w:val="00361135"/>
    <w:rsid w:val="00361170"/>
    <w:rsid w:val="003616BF"/>
    <w:rsid w:val="00361E0E"/>
    <w:rsid w:val="00362344"/>
    <w:rsid w:val="0036258C"/>
    <w:rsid w:val="00362F47"/>
    <w:rsid w:val="0036394E"/>
    <w:rsid w:val="00363C3D"/>
    <w:rsid w:val="003658A3"/>
    <w:rsid w:val="00366671"/>
    <w:rsid w:val="00366D33"/>
    <w:rsid w:val="00366FA9"/>
    <w:rsid w:val="00367751"/>
    <w:rsid w:val="00367B98"/>
    <w:rsid w:val="00370125"/>
    <w:rsid w:val="00370516"/>
    <w:rsid w:val="00370538"/>
    <w:rsid w:val="00370748"/>
    <w:rsid w:val="00370A18"/>
    <w:rsid w:val="00370E18"/>
    <w:rsid w:val="0037289D"/>
    <w:rsid w:val="003740C5"/>
    <w:rsid w:val="00374249"/>
    <w:rsid w:val="00375E2A"/>
    <w:rsid w:val="003779B4"/>
    <w:rsid w:val="00380565"/>
    <w:rsid w:val="00380602"/>
    <w:rsid w:val="00382124"/>
    <w:rsid w:val="00382FFE"/>
    <w:rsid w:val="003842A3"/>
    <w:rsid w:val="00384F18"/>
    <w:rsid w:val="003850FD"/>
    <w:rsid w:val="0038544F"/>
    <w:rsid w:val="00386394"/>
    <w:rsid w:val="003879EF"/>
    <w:rsid w:val="00387BAD"/>
    <w:rsid w:val="00390A93"/>
    <w:rsid w:val="003911DB"/>
    <w:rsid w:val="003913DE"/>
    <w:rsid w:val="00391D6D"/>
    <w:rsid w:val="003925EA"/>
    <w:rsid w:val="0039302D"/>
    <w:rsid w:val="00395AC5"/>
    <w:rsid w:val="00396F3E"/>
    <w:rsid w:val="003A075E"/>
    <w:rsid w:val="003A1A12"/>
    <w:rsid w:val="003A2E44"/>
    <w:rsid w:val="003A4698"/>
    <w:rsid w:val="003A470B"/>
    <w:rsid w:val="003A4B4C"/>
    <w:rsid w:val="003A5024"/>
    <w:rsid w:val="003A69F8"/>
    <w:rsid w:val="003B0BAC"/>
    <w:rsid w:val="003B118F"/>
    <w:rsid w:val="003B13B6"/>
    <w:rsid w:val="003B13C3"/>
    <w:rsid w:val="003B19BD"/>
    <w:rsid w:val="003B295B"/>
    <w:rsid w:val="003B482E"/>
    <w:rsid w:val="003B4D21"/>
    <w:rsid w:val="003B66DD"/>
    <w:rsid w:val="003B6CC1"/>
    <w:rsid w:val="003B79E4"/>
    <w:rsid w:val="003C14B7"/>
    <w:rsid w:val="003C1F8C"/>
    <w:rsid w:val="003C3D69"/>
    <w:rsid w:val="003C3DC4"/>
    <w:rsid w:val="003C47A0"/>
    <w:rsid w:val="003C4847"/>
    <w:rsid w:val="003C69BD"/>
    <w:rsid w:val="003C6C04"/>
    <w:rsid w:val="003C7421"/>
    <w:rsid w:val="003C788A"/>
    <w:rsid w:val="003D04F6"/>
    <w:rsid w:val="003D05C7"/>
    <w:rsid w:val="003D0B29"/>
    <w:rsid w:val="003D1BB6"/>
    <w:rsid w:val="003D20CB"/>
    <w:rsid w:val="003D3EC1"/>
    <w:rsid w:val="003D578B"/>
    <w:rsid w:val="003D6177"/>
    <w:rsid w:val="003D6D92"/>
    <w:rsid w:val="003E2541"/>
    <w:rsid w:val="003E2C5B"/>
    <w:rsid w:val="003E3E3C"/>
    <w:rsid w:val="003E4BBC"/>
    <w:rsid w:val="003E6DB6"/>
    <w:rsid w:val="003F0823"/>
    <w:rsid w:val="003F0824"/>
    <w:rsid w:val="003F22AE"/>
    <w:rsid w:val="003F2DFA"/>
    <w:rsid w:val="003F38B4"/>
    <w:rsid w:val="003F3BF7"/>
    <w:rsid w:val="003F3DEF"/>
    <w:rsid w:val="003F414B"/>
    <w:rsid w:val="003F419B"/>
    <w:rsid w:val="003F46B4"/>
    <w:rsid w:val="003F60E9"/>
    <w:rsid w:val="003F61C1"/>
    <w:rsid w:val="003F6882"/>
    <w:rsid w:val="003F68DF"/>
    <w:rsid w:val="003F790C"/>
    <w:rsid w:val="00400282"/>
    <w:rsid w:val="00401D9A"/>
    <w:rsid w:val="00402E1F"/>
    <w:rsid w:val="00404447"/>
    <w:rsid w:val="00404B0A"/>
    <w:rsid w:val="00404C5D"/>
    <w:rsid w:val="0040553A"/>
    <w:rsid w:val="004055C1"/>
    <w:rsid w:val="00405662"/>
    <w:rsid w:val="00405F6D"/>
    <w:rsid w:val="00406127"/>
    <w:rsid w:val="00410EDC"/>
    <w:rsid w:val="004116A8"/>
    <w:rsid w:val="00411AB1"/>
    <w:rsid w:val="00411DAF"/>
    <w:rsid w:val="00412096"/>
    <w:rsid w:val="004122F9"/>
    <w:rsid w:val="00412377"/>
    <w:rsid w:val="00412878"/>
    <w:rsid w:val="004134F3"/>
    <w:rsid w:val="0041558A"/>
    <w:rsid w:val="00415D15"/>
    <w:rsid w:val="00416BEA"/>
    <w:rsid w:val="004173CA"/>
    <w:rsid w:val="00420823"/>
    <w:rsid w:val="00420AF3"/>
    <w:rsid w:val="00420D67"/>
    <w:rsid w:val="00420E11"/>
    <w:rsid w:val="004221DA"/>
    <w:rsid w:val="00422683"/>
    <w:rsid w:val="00423249"/>
    <w:rsid w:val="00425170"/>
    <w:rsid w:val="0042585F"/>
    <w:rsid w:val="00425889"/>
    <w:rsid w:val="004258B2"/>
    <w:rsid w:val="00426232"/>
    <w:rsid w:val="0042761D"/>
    <w:rsid w:val="004310FE"/>
    <w:rsid w:val="004358E3"/>
    <w:rsid w:val="00435E6A"/>
    <w:rsid w:val="00436B3F"/>
    <w:rsid w:val="0044141F"/>
    <w:rsid w:val="0044197C"/>
    <w:rsid w:val="00443412"/>
    <w:rsid w:val="0044464B"/>
    <w:rsid w:val="00444767"/>
    <w:rsid w:val="00444915"/>
    <w:rsid w:val="004451A6"/>
    <w:rsid w:val="00445C2E"/>
    <w:rsid w:val="004472AE"/>
    <w:rsid w:val="0045111C"/>
    <w:rsid w:val="00452BE1"/>
    <w:rsid w:val="004543A6"/>
    <w:rsid w:val="00454FCA"/>
    <w:rsid w:val="00461B42"/>
    <w:rsid w:val="0046208B"/>
    <w:rsid w:val="00462BAB"/>
    <w:rsid w:val="0046355D"/>
    <w:rsid w:val="0046475D"/>
    <w:rsid w:val="00464AD8"/>
    <w:rsid w:val="00465417"/>
    <w:rsid w:val="00465D1E"/>
    <w:rsid w:val="00465DA0"/>
    <w:rsid w:val="004672AA"/>
    <w:rsid w:val="0046781B"/>
    <w:rsid w:val="00467D82"/>
    <w:rsid w:val="00470EAF"/>
    <w:rsid w:val="004716B1"/>
    <w:rsid w:val="00472945"/>
    <w:rsid w:val="00472E6E"/>
    <w:rsid w:val="00472F53"/>
    <w:rsid w:val="00473B0E"/>
    <w:rsid w:val="00473BCF"/>
    <w:rsid w:val="00474796"/>
    <w:rsid w:val="00474F4C"/>
    <w:rsid w:val="00477241"/>
    <w:rsid w:val="004806B9"/>
    <w:rsid w:val="004807F5"/>
    <w:rsid w:val="00481597"/>
    <w:rsid w:val="004815FA"/>
    <w:rsid w:val="00485180"/>
    <w:rsid w:val="00485239"/>
    <w:rsid w:val="00487075"/>
    <w:rsid w:val="00487282"/>
    <w:rsid w:val="00487AFB"/>
    <w:rsid w:val="00490DA3"/>
    <w:rsid w:val="00491498"/>
    <w:rsid w:val="004940D1"/>
    <w:rsid w:val="00494433"/>
    <w:rsid w:val="004949AF"/>
    <w:rsid w:val="00495E4F"/>
    <w:rsid w:val="00495FFD"/>
    <w:rsid w:val="00496977"/>
    <w:rsid w:val="00497114"/>
    <w:rsid w:val="00497294"/>
    <w:rsid w:val="004977C9"/>
    <w:rsid w:val="004A00DF"/>
    <w:rsid w:val="004A01CC"/>
    <w:rsid w:val="004A07C1"/>
    <w:rsid w:val="004A094D"/>
    <w:rsid w:val="004A25D2"/>
    <w:rsid w:val="004A331D"/>
    <w:rsid w:val="004A386B"/>
    <w:rsid w:val="004A3B9D"/>
    <w:rsid w:val="004A504E"/>
    <w:rsid w:val="004A5BB5"/>
    <w:rsid w:val="004A6826"/>
    <w:rsid w:val="004A71A6"/>
    <w:rsid w:val="004A744A"/>
    <w:rsid w:val="004A7B6B"/>
    <w:rsid w:val="004B0487"/>
    <w:rsid w:val="004B0740"/>
    <w:rsid w:val="004B23E1"/>
    <w:rsid w:val="004B5096"/>
    <w:rsid w:val="004B5365"/>
    <w:rsid w:val="004B5C38"/>
    <w:rsid w:val="004B7EC5"/>
    <w:rsid w:val="004C0CAE"/>
    <w:rsid w:val="004C0FC2"/>
    <w:rsid w:val="004C1255"/>
    <w:rsid w:val="004C3027"/>
    <w:rsid w:val="004C3ACE"/>
    <w:rsid w:val="004C587D"/>
    <w:rsid w:val="004C5D54"/>
    <w:rsid w:val="004C7EB2"/>
    <w:rsid w:val="004D3A6C"/>
    <w:rsid w:val="004D4388"/>
    <w:rsid w:val="004D4A14"/>
    <w:rsid w:val="004D62EE"/>
    <w:rsid w:val="004D7629"/>
    <w:rsid w:val="004D791D"/>
    <w:rsid w:val="004E1ACC"/>
    <w:rsid w:val="004E1C0B"/>
    <w:rsid w:val="004E28D7"/>
    <w:rsid w:val="004E6783"/>
    <w:rsid w:val="004E7D17"/>
    <w:rsid w:val="004F0D44"/>
    <w:rsid w:val="004F15CE"/>
    <w:rsid w:val="004F62CA"/>
    <w:rsid w:val="004F6AE1"/>
    <w:rsid w:val="004F6F68"/>
    <w:rsid w:val="005009F2"/>
    <w:rsid w:val="0050305F"/>
    <w:rsid w:val="00503696"/>
    <w:rsid w:val="00503CB4"/>
    <w:rsid w:val="00503F94"/>
    <w:rsid w:val="0050441C"/>
    <w:rsid w:val="0050445A"/>
    <w:rsid w:val="0050464D"/>
    <w:rsid w:val="00504779"/>
    <w:rsid w:val="00504AAD"/>
    <w:rsid w:val="00505CD7"/>
    <w:rsid w:val="00507AF3"/>
    <w:rsid w:val="00507B10"/>
    <w:rsid w:val="005102CA"/>
    <w:rsid w:val="00510CCC"/>
    <w:rsid w:val="005110B0"/>
    <w:rsid w:val="0051139B"/>
    <w:rsid w:val="00511F93"/>
    <w:rsid w:val="00513F7D"/>
    <w:rsid w:val="00516A5F"/>
    <w:rsid w:val="00517D62"/>
    <w:rsid w:val="00520263"/>
    <w:rsid w:val="00520CC4"/>
    <w:rsid w:val="00520E4F"/>
    <w:rsid w:val="00521B53"/>
    <w:rsid w:val="00523246"/>
    <w:rsid w:val="0052346B"/>
    <w:rsid w:val="005247CD"/>
    <w:rsid w:val="005250CB"/>
    <w:rsid w:val="005254A6"/>
    <w:rsid w:val="00526476"/>
    <w:rsid w:val="00526FC6"/>
    <w:rsid w:val="0052753C"/>
    <w:rsid w:val="005301C0"/>
    <w:rsid w:val="005304DE"/>
    <w:rsid w:val="00530CAC"/>
    <w:rsid w:val="00530CC9"/>
    <w:rsid w:val="00530DB4"/>
    <w:rsid w:val="005314F4"/>
    <w:rsid w:val="00532D98"/>
    <w:rsid w:val="0053402A"/>
    <w:rsid w:val="0053533B"/>
    <w:rsid w:val="00537852"/>
    <w:rsid w:val="0054050B"/>
    <w:rsid w:val="005406DC"/>
    <w:rsid w:val="00540989"/>
    <w:rsid w:val="00541C44"/>
    <w:rsid w:val="00542FFB"/>
    <w:rsid w:val="0054325B"/>
    <w:rsid w:val="00544641"/>
    <w:rsid w:val="00545755"/>
    <w:rsid w:val="00545F30"/>
    <w:rsid w:val="00546D5D"/>
    <w:rsid w:val="00546F2A"/>
    <w:rsid w:val="005477FA"/>
    <w:rsid w:val="00547CEF"/>
    <w:rsid w:val="005508C0"/>
    <w:rsid w:val="005513A9"/>
    <w:rsid w:val="005530C0"/>
    <w:rsid w:val="00553ACE"/>
    <w:rsid w:val="00554829"/>
    <w:rsid w:val="00555AC1"/>
    <w:rsid w:val="005575C8"/>
    <w:rsid w:val="00557C50"/>
    <w:rsid w:val="00557FCE"/>
    <w:rsid w:val="005606AD"/>
    <w:rsid w:val="00560B3A"/>
    <w:rsid w:val="005627D2"/>
    <w:rsid w:val="00563872"/>
    <w:rsid w:val="00565D8B"/>
    <w:rsid w:val="005724EC"/>
    <w:rsid w:val="00573AA5"/>
    <w:rsid w:val="00573EF0"/>
    <w:rsid w:val="00574277"/>
    <w:rsid w:val="005745C4"/>
    <w:rsid w:val="0057501B"/>
    <w:rsid w:val="005767E3"/>
    <w:rsid w:val="00576B03"/>
    <w:rsid w:val="00576E16"/>
    <w:rsid w:val="005818AF"/>
    <w:rsid w:val="00581CDC"/>
    <w:rsid w:val="00581F64"/>
    <w:rsid w:val="00583014"/>
    <w:rsid w:val="00584447"/>
    <w:rsid w:val="00584AFF"/>
    <w:rsid w:val="00591828"/>
    <w:rsid w:val="00591ACF"/>
    <w:rsid w:val="00594C26"/>
    <w:rsid w:val="00594FD8"/>
    <w:rsid w:val="005953DA"/>
    <w:rsid w:val="005A0537"/>
    <w:rsid w:val="005A0933"/>
    <w:rsid w:val="005A12AE"/>
    <w:rsid w:val="005A1A47"/>
    <w:rsid w:val="005A27EE"/>
    <w:rsid w:val="005A2E8A"/>
    <w:rsid w:val="005A56AF"/>
    <w:rsid w:val="005A638E"/>
    <w:rsid w:val="005A673F"/>
    <w:rsid w:val="005A6A15"/>
    <w:rsid w:val="005A6CCD"/>
    <w:rsid w:val="005A713B"/>
    <w:rsid w:val="005A7A75"/>
    <w:rsid w:val="005B0BFC"/>
    <w:rsid w:val="005B3431"/>
    <w:rsid w:val="005B42F4"/>
    <w:rsid w:val="005B4C11"/>
    <w:rsid w:val="005B4CAE"/>
    <w:rsid w:val="005B520C"/>
    <w:rsid w:val="005B53FF"/>
    <w:rsid w:val="005B5836"/>
    <w:rsid w:val="005B5B06"/>
    <w:rsid w:val="005B622A"/>
    <w:rsid w:val="005C05FB"/>
    <w:rsid w:val="005C0C8B"/>
    <w:rsid w:val="005C2BC0"/>
    <w:rsid w:val="005C3802"/>
    <w:rsid w:val="005C3C00"/>
    <w:rsid w:val="005C4672"/>
    <w:rsid w:val="005C5F7D"/>
    <w:rsid w:val="005C6942"/>
    <w:rsid w:val="005C6F3B"/>
    <w:rsid w:val="005C7EDF"/>
    <w:rsid w:val="005D0213"/>
    <w:rsid w:val="005D08C2"/>
    <w:rsid w:val="005D179B"/>
    <w:rsid w:val="005D2958"/>
    <w:rsid w:val="005D2A66"/>
    <w:rsid w:val="005D308F"/>
    <w:rsid w:val="005D39F7"/>
    <w:rsid w:val="005D4C20"/>
    <w:rsid w:val="005D7350"/>
    <w:rsid w:val="005D7C03"/>
    <w:rsid w:val="005E0590"/>
    <w:rsid w:val="005E0EF5"/>
    <w:rsid w:val="005E20C7"/>
    <w:rsid w:val="005E27D5"/>
    <w:rsid w:val="005E3A12"/>
    <w:rsid w:val="005E3BD6"/>
    <w:rsid w:val="005E5D90"/>
    <w:rsid w:val="005E663D"/>
    <w:rsid w:val="005F06ED"/>
    <w:rsid w:val="005F443C"/>
    <w:rsid w:val="005F592F"/>
    <w:rsid w:val="005F69B3"/>
    <w:rsid w:val="005F756E"/>
    <w:rsid w:val="00600185"/>
    <w:rsid w:val="00600C0C"/>
    <w:rsid w:val="006033EE"/>
    <w:rsid w:val="00603D15"/>
    <w:rsid w:val="00606AE5"/>
    <w:rsid w:val="00607636"/>
    <w:rsid w:val="00607BB1"/>
    <w:rsid w:val="00610597"/>
    <w:rsid w:val="00610909"/>
    <w:rsid w:val="00610D73"/>
    <w:rsid w:val="00613CA4"/>
    <w:rsid w:val="00614296"/>
    <w:rsid w:val="00614AAA"/>
    <w:rsid w:val="00615A5D"/>
    <w:rsid w:val="006165A5"/>
    <w:rsid w:val="00621061"/>
    <w:rsid w:val="00621EB2"/>
    <w:rsid w:val="006234B9"/>
    <w:rsid w:val="0062575A"/>
    <w:rsid w:val="00626F4E"/>
    <w:rsid w:val="00627216"/>
    <w:rsid w:val="00627574"/>
    <w:rsid w:val="00627C2C"/>
    <w:rsid w:val="0063129C"/>
    <w:rsid w:val="00631A3E"/>
    <w:rsid w:val="00632FC6"/>
    <w:rsid w:val="006335FD"/>
    <w:rsid w:val="00633F79"/>
    <w:rsid w:val="00634A39"/>
    <w:rsid w:val="00635017"/>
    <w:rsid w:val="00635CE6"/>
    <w:rsid w:val="00635D57"/>
    <w:rsid w:val="006372BF"/>
    <w:rsid w:val="00641640"/>
    <w:rsid w:val="0064509A"/>
    <w:rsid w:val="0064639E"/>
    <w:rsid w:val="00647781"/>
    <w:rsid w:val="00650457"/>
    <w:rsid w:val="0065055C"/>
    <w:rsid w:val="00651523"/>
    <w:rsid w:val="00651699"/>
    <w:rsid w:val="00651853"/>
    <w:rsid w:val="00652581"/>
    <w:rsid w:val="00653511"/>
    <w:rsid w:val="00653F62"/>
    <w:rsid w:val="00654150"/>
    <w:rsid w:val="00654F2C"/>
    <w:rsid w:val="00656F40"/>
    <w:rsid w:val="00661271"/>
    <w:rsid w:val="00661C20"/>
    <w:rsid w:val="00662EC2"/>
    <w:rsid w:val="00664160"/>
    <w:rsid w:val="006651E4"/>
    <w:rsid w:val="006656D5"/>
    <w:rsid w:val="0066572B"/>
    <w:rsid w:val="0066574E"/>
    <w:rsid w:val="00665C04"/>
    <w:rsid w:val="00667397"/>
    <w:rsid w:val="006675B5"/>
    <w:rsid w:val="0067009B"/>
    <w:rsid w:val="00670F24"/>
    <w:rsid w:val="006736A8"/>
    <w:rsid w:val="00673DBD"/>
    <w:rsid w:val="00674DA8"/>
    <w:rsid w:val="00677B31"/>
    <w:rsid w:val="0068013C"/>
    <w:rsid w:val="0068015A"/>
    <w:rsid w:val="00681D6E"/>
    <w:rsid w:val="006823CF"/>
    <w:rsid w:val="006826D4"/>
    <w:rsid w:val="006827FA"/>
    <w:rsid w:val="00682BDE"/>
    <w:rsid w:val="0068346C"/>
    <w:rsid w:val="00683518"/>
    <w:rsid w:val="00685DFA"/>
    <w:rsid w:val="00685FD9"/>
    <w:rsid w:val="0068696B"/>
    <w:rsid w:val="0068742E"/>
    <w:rsid w:val="0068785E"/>
    <w:rsid w:val="00691407"/>
    <w:rsid w:val="006920D0"/>
    <w:rsid w:val="00692435"/>
    <w:rsid w:val="00692A25"/>
    <w:rsid w:val="00692D1B"/>
    <w:rsid w:val="00692E1E"/>
    <w:rsid w:val="00692EB7"/>
    <w:rsid w:val="0069318B"/>
    <w:rsid w:val="006938DE"/>
    <w:rsid w:val="0069439C"/>
    <w:rsid w:val="00694601"/>
    <w:rsid w:val="00694E06"/>
    <w:rsid w:val="00696984"/>
    <w:rsid w:val="0069705E"/>
    <w:rsid w:val="00697915"/>
    <w:rsid w:val="006A020D"/>
    <w:rsid w:val="006A1B07"/>
    <w:rsid w:val="006A358F"/>
    <w:rsid w:val="006A3E86"/>
    <w:rsid w:val="006A45C9"/>
    <w:rsid w:val="006A4AA5"/>
    <w:rsid w:val="006A630F"/>
    <w:rsid w:val="006A63A5"/>
    <w:rsid w:val="006A69F2"/>
    <w:rsid w:val="006A6FCC"/>
    <w:rsid w:val="006A77F6"/>
    <w:rsid w:val="006A7F04"/>
    <w:rsid w:val="006B26E4"/>
    <w:rsid w:val="006B3CD9"/>
    <w:rsid w:val="006B3E1A"/>
    <w:rsid w:val="006B44F0"/>
    <w:rsid w:val="006B69E2"/>
    <w:rsid w:val="006B6A2E"/>
    <w:rsid w:val="006B6E74"/>
    <w:rsid w:val="006B7F1F"/>
    <w:rsid w:val="006C03E0"/>
    <w:rsid w:val="006C2280"/>
    <w:rsid w:val="006C2F4C"/>
    <w:rsid w:val="006C3047"/>
    <w:rsid w:val="006C36B5"/>
    <w:rsid w:val="006C3CEC"/>
    <w:rsid w:val="006C42BB"/>
    <w:rsid w:val="006C4888"/>
    <w:rsid w:val="006C4A82"/>
    <w:rsid w:val="006C61C1"/>
    <w:rsid w:val="006C6A0D"/>
    <w:rsid w:val="006C7D75"/>
    <w:rsid w:val="006D2729"/>
    <w:rsid w:val="006D3CF7"/>
    <w:rsid w:val="006D4377"/>
    <w:rsid w:val="006E0977"/>
    <w:rsid w:val="006E09A3"/>
    <w:rsid w:val="006E0C58"/>
    <w:rsid w:val="006E12BF"/>
    <w:rsid w:val="006E193C"/>
    <w:rsid w:val="006E1B9B"/>
    <w:rsid w:val="006E24DD"/>
    <w:rsid w:val="006E2A19"/>
    <w:rsid w:val="006E4485"/>
    <w:rsid w:val="006E484E"/>
    <w:rsid w:val="006E727D"/>
    <w:rsid w:val="006F061D"/>
    <w:rsid w:val="006F2183"/>
    <w:rsid w:val="006F2B3C"/>
    <w:rsid w:val="006F3B61"/>
    <w:rsid w:val="006F3BC5"/>
    <w:rsid w:val="006F6EA2"/>
    <w:rsid w:val="006F724E"/>
    <w:rsid w:val="00700944"/>
    <w:rsid w:val="00702172"/>
    <w:rsid w:val="00703250"/>
    <w:rsid w:val="00705DF5"/>
    <w:rsid w:val="00710035"/>
    <w:rsid w:val="007124DC"/>
    <w:rsid w:val="0071261F"/>
    <w:rsid w:val="00713464"/>
    <w:rsid w:val="0071473B"/>
    <w:rsid w:val="007168E6"/>
    <w:rsid w:val="00716F48"/>
    <w:rsid w:val="0071718D"/>
    <w:rsid w:val="007172AD"/>
    <w:rsid w:val="00721545"/>
    <w:rsid w:val="00722FE6"/>
    <w:rsid w:val="007243F7"/>
    <w:rsid w:val="00724463"/>
    <w:rsid w:val="00724980"/>
    <w:rsid w:val="00726463"/>
    <w:rsid w:val="0072648D"/>
    <w:rsid w:val="00726CE3"/>
    <w:rsid w:val="00727438"/>
    <w:rsid w:val="007278D3"/>
    <w:rsid w:val="007303B3"/>
    <w:rsid w:val="007322B0"/>
    <w:rsid w:val="00732648"/>
    <w:rsid w:val="00732769"/>
    <w:rsid w:val="00740D5D"/>
    <w:rsid w:val="00740DF6"/>
    <w:rsid w:val="00740FB4"/>
    <w:rsid w:val="00741D53"/>
    <w:rsid w:val="007426F2"/>
    <w:rsid w:val="00742F85"/>
    <w:rsid w:val="00745E85"/>
    <w:rsid w:val="007463E6"/>
    <w:rsid w:val="0075082C"/>
    <w:rsid w:val="007512CA"/>
    <w:rsid w:val="00751607"/>
    <w:rsid w:val="007526EC"/>
    <w:rsid w:val="007526F7"/>
    <w:rsid w:val="007531EE"/>
    <w:rsid w:val="00753271"/>
    <w:rsid w:val="00753AF1"/>
    <w:rsid w:val="00753C90"/>
    <w:rsid w:val="00755B4E"/>
    <w:rsid w:val="00756040"/>
    <w:rsid w:val="00756D1A"/>
    <w:rsid w:val="00757167"/>
    <w:rsid w:val="0076016D"/>
    <w:rsid w:val="00760376"/>
    <w:rsid w:val="007617C1"/>
    <w:rsid w:val="00762804"/>
    <w:rsid w:val="00762964"/>
    <w:rsid w:val="007630BC"/>
    <w:rsid w:val="007639DF"/>
    <w:rsid w:val="007640F5"/>
    <w:rsid w:val="00765D81"/>
    <w:rsid w:val="00766500"/>
    <w:rsid w:val="007669AA"/>
    <w:rsid w:val="007704AB"/>
    <w:rsid w:val="00770F9F"/>
    <w:rsid w:val="00771651"/>
    <w:rsid w:val="00772674"/>
    <w:rsid w:val="00772AF8"/>
    <w:rsid w:val="00772CE9"/>
    <w:rsid w:val="00774667"/>
    <w:rsid w:val="0077594D"/>
    <w:rsid w:val="007759D8"/>
    <w:rsid w:val="00775EF9"/>
    <w:rsid w:val="00776E01"/>
    <w:rsid w:val="00781B3A"/>
    <w:rsid w:val="00783309"/>
    <w:rsid w:val="00783D33"/>
    <w:rsid w:val="007847B2"/>
    <w:rsid w:val="00785A64"/>
    <w:rsid w:val="00787DD4"/>
    <w:rsid w:val="0079061F"/>
    <w:rsid w:val="007928B0"/>
    <w:rsid w:val="007936F4"/>
    <w:rsid w:val="00793EC7"/>
    <w:rsid w:val="007941E7"/>
    <w:rsid w:val="007965FB"/>
    <w:rsid w:val="00797108"/>
    <w:rsid w:val="007976F9"/>
    <w:rsid w:val="00797894"/>
    <w:rsid w:val="00797D50"/>
    <w:rsid w:val="007A02AF"/>
    <w:rsid w:val="007A0A48"/>
    <w:rsid w:val="007A1656"/>
    <w:rsid w:val="007A1EA9"/>
    <w:rsid w:val="007A3167"/>
    <w:rsid w:val="007A3D64"/>
    <w:rsid w:val="007A408A"/>
    <w:rsid w:val="007A5155"/>
    <w:rsid w:val="007A522E"/>
    <w:rsid w:val="007A5847"/>
    <w:rsid w:val="007A5C4F"/>
    <w:rsid w:val="007A6C46"/>
    <w:rsid w:val="007A6D4F"/>
    <w:rsid w:val="007B1AB9"/>
    <w:rsid w:val="007B3078"/>
    <w:rsid w:val="007B64CD"/>
    <w:rsid w:val="007B65C7"/>
    <w:rsid w:val="007B7F15"/>
    <w:rsid w:val="007C0335"/>
    <w:rsid w:val="007C0709"/>
    <w:rsid w:val="007C375D"/>
    <w:rsid w:val="007C451F"/>
    <w:rsid w:val="007C74BD"/>
    <w:rsid w:val="007C761B"/>
    <w:rsid w:val="007C766E"/>
    <w:rsid w:val="007D0588"/>
    <w:rsid w:val="007D0E3D"/>
    <w:rsid w:val="007D1699"/>
    <w:rsid w:val="007D28AB"/>
    <w:rsid w:val="007D2F88"/>
    <w:rsid w:val="007D31DD"/>
    <w:rsid w:val="007D60D5"/>
    <w:rsid w:val="007D6409"/>
    <w:rsid w:val="007D7D18"/>
    <w:rsid w:val="007D7D56"/>
    <w:rsid w:val="007E036D"/>
    <w:rsid w:val="007E0761"/>
    <w:rsid w:val="007E157F"/>
    <w:rsid w:val="007E2606"/>
    <w:rsid w:val="007E3192"/>
    <w:rsid w:val="007E34C6"/>
    <w:rsid w:val="007E34CF"/>
    <w:rsid w:val="007E3898"/>
    <w:rsid w:val="007E3CFF"/>
    <w:rsid w:val="007E51DD"/>
    <w:rsid w:val="007E531F"/>
    <w:rsid w:val="007E5728"/>
    <w:rsid w:val="007E614C"/>
    <w:rsid w:val="007E7857"/>
    <w:rsid w:val="007F01A1"/>
    <w:rsid w:val="007F1C1C"/>
    <w:rsid w:val="007F2D51"/>
    <w:rsid w:val="007F2D61"/>
    <w:rsid w:val="007F3D41"/>
    <w:rsid w:val="007F5127"/>
    <w:rsid w:val="007F6533"/>
    <w:rsid w:val="007F65C2"/>
    <w:rsid w:val="007F7806"/>
    <w:rsid w:val="007F7EA5"/>
    <w:rsid w:val="00801875"/>
    <w:rsid w:val="00801B61"/>
    <w:rsid w:val="008027FA"/>
    <w:rsid w:val="008059C0"/>
    <w:rsid w:val="00807AE3"/>
    <w:rsid w:val="00812F2A"/>
    <w:rsid w:val="00815024"/>
    <w:rsid w:val="00815052"/>
    <w:rsid w:val="00815B8E"/>
    <w:rsid w:val="008160B6"/>
    <w:rsid w:val="00816591"/>
    <w:rsid w:val="00817064"/>
    <w:rsid w:val="00822CC4"/>
    <w:rsid w:val="00823047"/>
    <w:rsid w:val="00823B7F"/>
    <w:rsid w:val="00823D3D"/>
    <w:rsid w:val="0082423C"/>
    <w:rsid w:val="008265D8"/>
    <w:rsid w:val="00826865"/>
    <w:rsid w:val="0082788A"/>
    <w:rsid w:val="00831270"/>
    <w:rsid w:val="00831422"/>
    <w:rsid w:val="00831B11"/>
    <w:rsid w:val="008329BB"/>
    <w:rsid w:val="00833EEB"/>
    <w:rsid w:val="00836EDB"/>
    <w:rsid w:val="008401C2"/>
    <w:rsid w:val="00840F39"/>
    <w:rsid w:val="008417C0"/>
    <w:rsid w:val="00843035"/>
    <w:rsid w:val="00845182"/>
    <w:rsid w:val="0084536E"/>
    <w:rsid w:val="0084697C"/>
    <w:rsid w:val="00847287"/>
    <w:rsid w:val="00850615"/>
    <w:rsid w:val="008510B5"/>
    <w:rsid w:val="0085349D"/>
    <w:rsid w:val="008543DC"/>
    <w:rsid w:val="00855BFB"/>
    <w:rsid w:val="00855FC9"/>
    <w:rsid w:val="008567FB"/>
    <w:rsid w:val="0085781F"/>
    <w:rsid w:val="008619E8"/>
    <w:rsid w:val="0086242B"/>
    <w:rsid w:val="008638A5"/>
    <w:rsid w:val="0086533B"/>
    <w:rsid w:val="008667F1"/>
    <w:rsid w:val="00867BAA"/>
    <w:rsid w:val="008703DE"/>
    <w:rsid w:val="00870B2C"/>
    <w:rsid w:val="00873091"/>
    <w:rsid w:val="00873D7A"/>
    <w:rsid w:val="0087480B"/>
    <w:rsid w:val="00874FD2"/>
    <w:rsid w:val="00875350"/>
    <w:rsid w:val="00875738"/>
    <w:rsid w:val="00875840"/>
    <w:rsid w:val="00875DA6"/>
    <w:rsid w:val="00876D77"/>
    <w:rsid w:val="008772FB"/>
    <w:rsid w:val="008779AB"/>
    <w:rsid w:val="00877E66"/>
    <w:rsid w:val="00877EFC"/>
    <w:rsid w:val="008819E5"/>
    <w:rsid w:val="00881BD5"/>
    <w:rsid w:val="00882084"/>
    <w:rsid w:val="008820B9"/>
    <w:rsid w:val="008820CD"/>
    <w:rsid w:val="00882446"/>
    <w:rsid w:val="00882604"/>
    <w:rsid w:val="008840F6"/>
    <w:rsid w:val="008841C2"/>
    <w:rsid w:val="008843A2"/>
    <w:rsid w:val="00884FD5"/>
    <w:rsid w:val="00885CDD"/>
    <w:rsid w:val="00886061"/>
    <w:rsid w:val="00886EF1"/>
    <w:rsid w:val="00887078"/>
    <w:rsid w:val="00887866"/>
    <w:rsid w:val="00890782"/>
    <w:rsid w:val="00892754"/>
    <w:rsid w:val="00892AEB"/>
    <w:rsid w:val="00892C2A"/>
    <w:rsid w:val="00894503"/>
    <w:rsid w:val="00894BB6"/>
    <w:rsid w:val="008952D6"/>
    <w:rsid w:val="008952E1"/>
    <w:rsid w:val="008957EA"/>
    <w:rsid w:val="00895DCF"/>
    <w:rsid w:val="00896B67"/>
    <w:rsid w:val="00897580"/>
    <w:rsid w:val="00897A8D"/>
    <w:rsid w:val="00897F0C"/>
    <w:rsid w:val="008A27F1"/>
    <w:rsid w:val="008A2C4F"/>
    <w:rsid w:val="008A3D77"/>
    <w:rsid w:val="008A3EA9"/>
    <w:rsid w:val="008A5D5C"/>
    <w:rsid w:val="008A653D"/>
    <w:rsid w:val="008A67DD"/>
    <w:rsid w:val="008A69F4"/>
    <w:rsid w:val="008A6CCA"/>
    <w:rsid w:val="008B083D"/>
    <w:rsid w:val="008B3327"/>
    <w:rsid w:val="008B3BD3"/>
    <w:rsid w:val="008B40D4"/>
    <w:rsid w:val="008B4678"/>
    <w:rsid w:val="008B49FD"/>
    <w:rsid w:val="008B4A5A"/>
    <w:rsid w:val="008B63D2"/>
    <w:rsid w:val="008C2DA4"/>
    <w:rsid w:val="008C3874"/>
    <w:rsid w:val="008C46BE"/>
    <w:rsid w:val="008C5292"/>
    <w:rsid w:val="008C6533"/>
    <w:rsid w:val="008C6794"/>
    <w:rsid w:val="008C7500"/>
    <w:rsid w:val="008D04AD"/>
    <w:rsid w:val="008D2149"/>
    <w:rsid w:val="008D42CE"/>
    <w:rsid w:val="008D5BE9"/>
    <w:rsid w:val="008D5DC3"/>
    <w:rsid w:val="008D6B27"/>
    <w:rsid w:val="008D6CF3"/>
    <w:rsid w:val="008D70D0"/>
    <w:rsid w:val="008E053F"/>
    <w:rsid w:val="008E195C"/>
    <w:rsid w:val="008E3ABA"/>
    <w:rsid w:val="008E3AF8"/>
    <w:rsid w:val="008E4B91"/>
    <w:rsid w:val="008E4DA6"/>
    <w:rsid w:val="008E5DB0"/>
    <w:rsid w:val="008E75F0"/>
    <w:rsid w:val="008E7D25"/>
    <w:rsid w:val="008F0999"/>
    <w:rsid w:val="008F1134"/>
    <w:rsid w:val="008F3A35"/>
    <w:rsid w:val="008F410D"/>
    <w:rsid w:val="008F49DA"/>
    <w:rsid w:val="008F5BD1"/>
    <w:rsid w:val="008F5EFA"/>
    <w:rsid w:val="00902502"/>
    <w:rsid w:val="00903903"/>
    <w:rsid w:val="00904525"/>
    <w:rsid w:val="0090475C"/>
    <w:rsid w:val="00905087"/>
    <w:rsid w:val="009067DD"/>
    <w:rsid w:val="00911029"/>
    <w:rsid w:val="009117E4"/>
    <w:rsid w:val="00913126"/>
    <w:rsid w:val="00914BCB"/>
    <w:rsid w:val="009163AE"/>
    <w:rsid w:val="009168F1"/>
    <w:rsid w:val="00916980"/>
    <w:rsid w:val="009175EB"/>
    <w:rsid w:val="00920136"/>
    <w:rsid w:val="00920309"/>
    <w:rsid w:val="00920949"/>
    <w:rsid w:val="00920E51"/>
    <w:rsid w:val="00922AFE"/>
    <w:rsid w:val="009231F9"/>
    <w:rsid w:val="009234C9"/>
    <w:rsid w:val="00923D6D"/>
    <w:rsid w:val="00925DB0"/>
    <w:rsid w:val="00926CAE"/>
    <w:rsid w:val="00930B81"/>
    <w:rsid w:val="0093595D"/>
    <w:rsid w:val="00936830"/>
    <w:rsid w:val="009376B8"/>
    <w:rsid w:val="009424EF"/>
    <w:rsid w:val="00942B33"/>
    <w:rsid w:val="009431DE"/>
    <w:rsid w:val="009431F2"/>
    <w:rsid w:val="00943461"/>
    <w:rsid w:val="00943E2C"/>
    <w:rsid w:val="00945553"/>
    <w:rsid w:val="009455BC"/>
    <w:rsid w:val="009463A1"/>
    <w:rsid w:val="00947465"/>
    <w:rsid w:val="00950598"/>
    <w:rsid w:val="00950806"/>
    <w:rsid w:val="009509EA"/>
    <w:rsid w:val="00950AC5"/>
    <w:rsid w:val="00954E3B"/>
    <w:rsid w:val="00955235"/>
    <w:rsid w:val="00955B57"/>
    <w:rsid w:val="00956A9A"/>
    <w:rsid w:val="0095715B"/>
    <w:rsid w:val="00961435"/>
    <w:rsid w:val="009620F1"/>
    <w:rsid w:val="009629C1"/>
    <w:rsid w:val="009634CA"/>
    <w:rsid w:val="0096609A"/>
    <w:rsid w:val="00967286"/>
    <w:rsid w:val="00967A2E"/>
    <w:rsid w:val="009712BD"/>
    <w:rsid w:val="00971C19"/>
    <w:rsid w:val="00971E31"/>
    <w:rsid w:val="0097213D"/>
    <w:rsid w:val="009735B9"/>
    <w:rsid w:val="00974178"/>
    <w:rsid w:val="00974310"/>
    <w:rsid w:val="00974E8F"/>
    <w:rsid w:val="00975A20"/>
    <w:rsid w:val="00975EF9"/>
    <w:rsid w:val="00976675"/>
    <w:rsid w:val="009814F1"/>
    <w:rsid w:val="00982039"/>
    <w:rsid w:val="00982C79"/>
    <w:rsid w:val="00985FC2"/>
    <w:rsid w:val="0098625B"/>
    <w:rsid w:val="00986FC7"/>
    <w:rsid w:val="00990338"/>
    <w:rsid w:val="00990ED6"/>
    <w:rsid w:val="0099203E"/>
    <w:rsid w:val="009923AD"/>
    <w:rsid w:val="009929F4"/>
    <w:rsid w:val="009961C8"/>
    <w:rsid w:val="00996324"/>
    <w:rsid w:val="00996FE4"/>
    <w:rsid w:val="0099723E"/>
    <w:rsid w:val="009A06B7"/>
    <w:rsid w:val="009A2276"/>
    <w:rsid w:val="009A3D37"/>
    <w:rsid w:val="009A7FA1"/>
    <w:rsid w:val="009B0165"/>
    <w:rsid w:val="009B0310"/>
    <w:rsid w:val="009B1071"/>
    <w:rsid w:val="009B1DC1"/>
    <w:rsid w:val="009B213F"/>
    <w:rsid w:val="009B289B"/>
    <w:rsid w:val="009B34B6"/>
    <w:rsid w:val="009B4F9B"/>
    <w:rsid w:val="009B56D4"/>
    <w:rsid w:val="009B7E43"/>
    <w:rsid w:val="009C11B8"/>
    <w:rsid w:val="009C39B0"/>
    <w:rsid w:val="009C3C42"/>
    <w:rsid w:val="009C40C5"/>
    <w:rsid w:val="009C4111"/>
    <w:rsid w:val="009C4BF0"/>
    <w:rsid w:val="009C5700"/>
    <w:rsid w:val="009C6412"/>
    <w:rsid w:val="009C678D"/>
    <w:rsid w:val="009D0001"/>
    <w:rsid w:val="009D093F"/>
    <w:rsid w:val="009D0E35"/>
    <w:rsid w:val="009D17D8"/>
    <w:rsid w:val="009D1BF3"/>
    <w:rsid w:val="009D2DF1"/>
    <w:rsid w:val="009D3267"/>
    <w:rsid w:val="009D38C7"/>
    <w:rsid w:val="009D3FFA"/>
    <w:rsid w:val="009D4F1C"/>
    <w:rsid w:val="009D58BC"/>
    <w:rsid w:val="009D6643"/>
    <w:rsid w:val="009D69B5"/>
    <w:rsid w:val="009D7B6D"/>
    <w:rsid w:val="009E0EE4"/>
    <w:rsid w:val="009E1AF9"/>
    <w:rsid w:val="009E51FD"/>
    <w:rsid w:val="009E76C4"/>
    <w:rsid w:val="009E7B6B"/>
    <w:rsid w:val="009F2117"/>
    <w:rsid w:val="009F39F5"/>
    <w:rsid w:val="009F4177"/>
    <w:rsid w:val="009F4558"/>
    <w:rsid w:val="009F4946"/>
    <w:rsid w:val="009F5652"/>
    <w:rsid w:val="009F61F3"/>
    <w:rsid w:val="009F6D15"/>
    <w:rsid w:val="009F6E33"/>
    <w:rsid w:val="00A00C53"/>
    <w:rsid w:val="00A0146A"/>
    <w:rsid w:val="00A05856"/>
    <w:rsid w:val="00A059EC"/>
    <w:rsid w:val="00A07BCA"/>
    <w:rsid w:val="00A1036F"/>
    <w:rsid w:val="00A1265F"/>
    <w:rsid w:val="00A13584"/>
    <w:rsid w:val="00A14790"/>
    <w:rsid w:val="00A155DC"/>
    <w:rsid w:val="00A157F4"/>
    <w:rsid w:val="00A15DE5"/>
    <w:rsid w:val="00A16718"/>
    <w:rsid w:val="00A16878"/>
    <w:rsid w:val="00A16A5F"/>
    <w:rsid w:val="00A16F4B"/>
    <w:rsid w:val="00A17761"/>
    <w:rsid w:val="00A222F7"/>
    <w:rsid w:val="00A22569"/>
    <w:rsid w:val="00A23F2D"/>
    <w:rsid w:val="00A24EA2"/>
    <w:rsid w:val="00A26DA9"/>
    <w:rsid w:val="00A304C3"/>
    <w:rsid w:val="00A30A53"/>
    <w:rsid w:val="00A32A24"/>
    <w:rsid w:val="00A330B5"/>
    <w:rsid w:val="00A34368"/>
    <w:rsid w:val="00A35B25"/>
    <w:rsid w:val="00A35E33"/>
    <w:rsid w:val="00A35E51"/>
    <w:rsid w:val="00A3650F"/>
    <w:rsid w:val="00A36999"/>
    <w:rsid w:val="00A37D88"/>
    <w:rsid w:val="00A40B13"/>
    <w:rsid w:val="00A42823"/>
    <w:rsid w:val="00A433AC"/>
    <w:rsid w:val="00A4360C"/>
    <w:rsid w:val="00A44380"/>
    <w:rsid w:val="00A44794"/>
    <w:rsid w:val="00A44BAD"/>
    <w:rsid w:val="00A45863"/>
    <w:rsid w:val="00A469F1"/>
    <w:rsid w:val="00A477BC"/>
    <w:rsid w:val="00A478AE"/>
    <w:rsid w:val="00A47977"/>
    <w:rsid w:val="00A47E27"/>
    <w:rsid w:val="00A5005D"/>
    <w:rsid w:val="00A50151"/>
    <w:rsid w:val="00A50458"/>
    <w:rsid w:val="00A5046C"/>
    <w:rsid w:val="00A50BA1"/>
    <w:rsid w:val="00A512CF"/>
    <w:rsid w:val="00A5434B"/>
    <w:rsid w:val="00A5663C"/>
    <w:rsid w:val="00A56EB0"/>
    <w:rsid w:val="00A574CF"/>
    <w:rsid w:val="00A60A4E"/>
    <w:rsid w:val="00A60CF9"/>
    <w:rsid w:val="00A6300C"/>
    <w:rsid w:val="00A64A0D"/>
    <w:rsid w:val="00A7161B"/>
    <w:rsid w:val="00A72B87"/>
    <w:rsid w:val="00A74B34"/>
    <w:rsid w:val="00A7540C"/>
    <w:rsid w:val="00A76F23"/>
    <w:rsid w:val="00A7771D"/>
    <w:rsid w:val="00A80C79"/>
    <w:rsid w:val="00A80DE2"/>
    <w:rsid w:val="00A818B8"/>
    <w:rsid w:val="00A83B05"/>
    <w:rsid w:val="00A83B2E"/>
    <w:rsid w:val="00A8484F"/>
    <w:rsid w:val="00A84B26"/>
    <w:rsid w:val="00A85202"/>
    <w:rsid w:val="00A86B63"/>
    <w:rsid w:val="00A87A6A"/>
    <w:rsid w:val="00A87D08"/>
    <w:rsid w:val="00A87F89"/>
    <w:rsid w:val="00A91E73"/>
    <w:rsid w:val="00A928F8"/>
    <w:rsid w:val="00A9290F"/>
    <w:rsid w:val="00A945A4"/>
    <w:rsid w:val="00A961B9"/>
    <w:rsid w:val="00A96470"/>
    <w:rsid w:val="00A96E8D"/>
    <w:rsid w:val="00A9728A"/>
    <w:rsid w:val="00A9785D"/>
    <w:rsid w:val="00A97A6D"/>
    <w:rsid w:val="00AA00FA"/>
    <w:rsid w:val="00AA1373"/>
    <w:rsid w:val="00AA198B"/>
    <w:rsid w:val="00AA1BAF"/>
    <w:rsid w:val="00AA2593"/>
    <w:rsid w:val="00AA4F79"/>
    <w:rsid w:val="00AA510F"/>
    <w:rsid w:val="00AA52A7"/>
    <w:rsid w:val="00AA56A6"/>
    <w:rsid w:val="00AA648D"/>
    <w:rsid w:val="00AB0892"/>
    <w:rsid w:val="00AB475F"/>
    <w:rsid w:val="00AB4A34"/>
    <w:rsid w:val="00AB4BD9"/>
    <w:rsid w:val="00AB7D24"/>
    <w:rsid w:val="00AC0184"/>
    <w:rsid w:val="00AC0704"/>
    <w:rsid w:val="00AC07B5"/>
    <w:rsid w:val="00AC27E2"/>
    <w:rsid w:val="00AC3098"/>
    <w:rsid w:val="00AC35BC"/>
    <w:rsid w:val="00AC5627"/>
    <w:rsid w:val="00AD035C"/>
    <w:rsid w:val="00AD223C"/>
    <w:rsid w:val="00AD3949"/>
    <w:rsid w:val="00AD3B97"/>
    <w:rsid w:val="00AD3E0E"/>
    <w:rsid w:val="00AD407B"/>
    <w:rsid w:val="00AD516B"/>
    <w:rsid w:val="00AD54C9"/>
    <w:rsid w:val="00AD6CAA"/>
    <w:rsid w:val="00AD7CC2"/>
    <w:rsid w:val="00AE026E"/>
    <w:rsid w:val="00AE08F8"/>
    <w:rsid w:val="00AE0A12"/>
    <w:rsid w:val="00AE10F4"/>
    <w:rsid w:val="00AE2138"/>
    <w:rsid w:val="00AE287F"/>
    <w:rsid w:val="00AE4C0F"/>
    <w:rsid w:val="00AE503E"/>
    <w:rsid w:val="00AE6DF6"/>
    <w:rsid w:val="00AE7A64"/>
    <w:rsid w:val="00AF08DB"/>
    <w:rsid w:val="00AF0A6E"/>
    <w:rsid w:val="00AF12F3"/>
    <w:rsid w:val="00AF2302"/>
    <w:rsid w:val="00AF5117"/>
    <w:rsid w:val="00AF6AEF"/>
    <w:rsid w:val="00AF6BEF"/>
    <w:rsid w:val="00AF7E80"/>
    <w:rsid w:val="00B002F5"/>
    <w:rsid w:val="00B00376"/>
    <w:rsid w:val="00B02072"/>
    <w:rsid w:val="00B027BC"/>
    <w:rsid w:val="00B0336B"/>
    <w:rsid w:val="00B0423F"/>
    <w:rsid w:val="00B04CB5"/>
    <w:rsid w:val="00B04CCD"/>
    <w:rsid w:val="00B05CF9"/>
    <w:rsid w:val="00B06E72"/>
    <w:rsid w:val="00B114D8"/>
    <w:rsid w:val="00B119EB"/>
    <w:rsid w:val="00B11D60"/>
    <w:rsid w:val="00B12D01"/>
    <w:rsid w:val="00B15B7F"/>
    <w:rsid w:val="00B15EEF"/>
    <w:rsid w:val="00B160B9"/>
    <w:rsid w:val="00B17208"/>
    <w:rsid w:val="00B1764E"/>
    <w:rsid w:val="00B17DF2"/>
    <w:rsid w:val="00B20621"/>
    <w:rsid w:val="00B21C38"/>
    <w:rsid w:val="00B220DB"/>
    <w:rsid w:val="00B24D96"/>
    <w:rsid w:val="00B263DE"/>
    <w:rsid w:val="00B27782"/>
    <w:rsid w:val="00B27C25"/>
    <w:rsid w:val="00B30930"/>
    <w:rsid w:val="00B3297B"/>
    <w:rsid w:val="00B36817"/>
    <w:rsid w:val="00B400D3"/>
    <w:rsid w:val="00B41585"/>
    <w:rsid w:val="00B41D67"/>
    <w:rsid w:val="00B4429E"/>
    <w:rsid w:val="00B45979"/>
    <w:rsid w:val="00B477D2"/>
    <w:rsid w:val="00B507A5"/>
    <w:rsid w:val="00B50BC4"/>
    <w:rsid w:val="00B5118E"/>
    <w:rsid w:val="00B51190"/>
    <w:rsid w:val="00B51E11"/>
    <w:rsid w:val="00B520BE"/>
    <w:rsid w:val="00B5348F"/>
    <w:rsid w:val="00B53779"/>
    <w:rsid w:val="00B53C73"/>
    <w:rsid w:val="00B543F1"/>
    <w:rsid w:val="00B54673"/>
    <w:rsid w:val="00B54FD4"/>
    <w:rsid w:val="00B55125"/>
    <w:rsid w:val="00B5557B"/>
    <w:rsid w:val="00B56C3B"/>
    <w:rsid w:val="00B56D69"/>
    <w:rsid w:val="00B56DD1"/>
    <w:rsid w:val="00B5757E"/>
    <w:rsid w:val="00B60261"/>
    <w:rsid w:val="00B619CD"/>
    <w:rsid w:val="00B622A4"/>
    <w:rsid w:val="00B638C2"/>
    <w:rsid w:val="00B66784"/>
    <w:rsid w:val="00B66EFF"/>
    <w:rsid w:val="00B66F2A"/>
    <w:rsid w:val="00B6733C"/>
    <w:rsid w:val="00B676C5"/>
    <w:rsid w:val="00B67947"/>
    <w:rsid w:val="00B67BAD"/>
    <w:rsid w:val="00B67CA3"/>
    <w:rsid w:val="00B67CCC"/>
    <w:rsid w:val="00B7044E"/>
    <w:rsid w:val="00B712AA"/>
    <w:rsid w:val="00B73786"/>
    <w:rsid w:val="00B75257"/>
    <w:rsid w:val="00B75805"/>
    <w:rsid w:val="00B76C58"/>
    <w:rsid w:val="00B80023"/>
    <w:rsid w:val="00B8349A"/>
    <w:rsid w:val="00B84AC3"/>
    <w:rsid w:val="00B853B1"/>
    <w:rsid w:val="00B86062"/>
    <w:rsid w:val="00B8712A"/>
    <w:rsid w:val="00B87808"/>
    <w:rsid w:val="00B87874"/>
    <w:rsid w:val="00B87A99"/>
    <w:rsid w:val="00B91B80"/>
    <w:rsid w:val="00B9387D"/>
    <w:rsid w:val="00B94AD4"/>
    <w:rsid w:val="00B94E18"/>
    <w:rsid w:val="00B94E78"/>
    <w:rsid w:val="00B9608C"/>
    <w:rsid w:val="00B97ABA"/>
    <w:rsid w:val="00B97EDF"/>
    <w:rsid w:val="00BA0E74"/>
    <w:rsid w:val="00BA0EA6"/>
    <w:rsid w:val="00BA4CFC"/>
    <w:rsid w:val="00BA5479"/>
    <w:rsid w:val="00BA57B3"/>
    <w:rsid w:val="00BA6C23"/>
    <w:rsid w:val="00BB0201"/>
    <w:rsid w:val="00BB131D"/>
    <w:rsid w:val="00BB174D"/>
    <w:rsid w:val="00BB3125"/>
    <w:rsid w:val="00BB32EA"/>
    <w:rsid w:val="00BB3C22"/>
    <w:rsid w:val="00BB4756"/>
    <w:rsid w:val="00BB6074"/>
    <w:rsid w:val="00BB6BF8"/>
    <w:rsid w:val="00BC068F"/>
    <w:rsid w:val="00BC0C60"/>
    <w:rsid w:val="00BC141C"/>
    <w:rsid w:val="00BC1C54"/>
    <w:rsid w:val="00BC1F96"/>
    <w:rsid w:val="00BC24E9"/>
    <w:rsid w:val="00BC2D62"/>
    <w:rsid w:val="00BC38CA"/>
    <w:rsid w:val="00BC4943"/>
    <w:rsid w:val="00BC4ACA"/>
    <w:rsid w:val="00BC5BA9"/>
    <w:rsid w:val="00BC6071"/>
    <w:rsid w:val="00BC700D"/>
    <w:rsid w:val="00BC7387"/>
    <w:rsid w:val="00BD2E43"/>
    <w:rsid w:val="00BD463A"/>
    <w:rsid w:val="00BD5B55"/>
    <w:rsid w:val="00BD6CD6"/>
    <w:rsid w:val="00BD7514"/>
    <w:rsid w:val="00BD7BAA"/>
    <w:rsid w:val="00BD7DE6"/>
    <w:rsid w:val="00BE14AA"/>
    <w:rsid w:val="00BE2604"/>
    <w:rsid w:val="00BE4201"/>
    <w:rsid w:val="00BE56F2"/>
    <w:rsid w:val="00BE5987"/>
    <w:rsid w:val="00BE5D08"/>
    <w:rsid w:val="00BE676D"/>
    <w:rsid w:val="00BE7714"/>
    <w:rsid w:val="00BE7777"/>
    <w:rsid w:val="00BE7AD9"/>
    <w:rsid w:val="00BF17CF"/>
    <w:rsid w:val="00BF5ACB"/>
    <w:rsid w:val="00C006B5"/>
    <w:rsid w:val="00C00DA5"/>
    <w:rsid w:val="00C01112"/>
    <w:rsid w:val="00C02049"/>
    <w:rsid w:val="00C02C76"/>
    <w:rsid w:val="00C04C80"/>
    <w:rsid w:val="00C0624C"/>
    <w:rsid w:val="00C06811"/>
    <w:rsid w:val="00C105B8"/>
    <w:rsid w:val="00C10832"/>
    <w:rsid w:val="00C11721"/>
    <w:rsid w:val="00C11756"/>
    <w:rsid w:val="00C11AAA"/>
    <w:rsid w:val="00C11F09"/>
    <w:rsid w:val="00C1267C"/>
    <w:rsid w:val="00C13C76"/>
    <w:rsid w:val="00C1509C"/>
    <w:rsid w:val="00C15711"/>
    <w:rsid w:val="00C15D0E"/>
    <w:rsid w:val="00C1603C"/>
    <w:rsid w:val="00C209D5"/>
    <w:rsid w:val="00C21074"/>
    <w:rsid w:val="00C2115C"/>
    <w:rsid w:val="00C2283B"/>
    <w:rsid w:val="00C24590"/>
    <w:rsid w:val="00C24B71"/>
    <w:rsid w:val="00C27066"/>
    <w:rsid w:val="00C271AE"/>
    <w:rsid w:val="00C30250"/>
    <w:rsid w:val="00C306E0"/>
    <w:rsid w:val="00C30ADA"/>
    <w:rsid w:val="00C32719"/>
    <w:rsid w:val="00C344B3"/>
    <w:rsid w:val="00C3543D"/>
    <w:rsid w:val="00C3666A"/>
    <w:rsid w:val="00C37B22"/>
    <w:rsid w:val="00C4089F"/>
    <w:rsid w:val="00C41AB8"/>
    <w:rsid w:val="00C42830"/>
    <w:rsid w:val="00C44C91"/>
    <w:rsid w:val="00C46FAF"/>
    <w:rsid w:val="00C5097B"/>
    <w:rsid w:val="00C5103F"/>
    <w:rsid w:val="00C5199A"/>
    <w:rsid w:val="00C521F3"/>
    <w:rsid w:val="00C52CBA"/>
    <w:rsid w:val="00C5425F"/>
    <w:rsid w:val="00C60523"/>
    <w:rsid w:val="00C61479"/>
    <w:rsid w:val="00C63114"/>
    <w:rsid w:val="00C63EA8"/>
    <w:rsid w:val="00C651B1"/>
    <w:rsid w:val="00C658AE"/>
    <w:rsid w:val="00C71414"/>
    <w:rsid w:val="00C718B1"/>
    <w:rsid w:val="00C736F4"/>
    <w:rsid w:val="00C73B31"/>
    <w:rsid w:val="00C75529"/>
    <w:rsid w:val="00C76788"/>
    <w:rsid w:val="00C770F4"/>
    <w:rsid w:val="00C8035F"/>
    <w:rsid w:val="00C80BD9"/>
    <w:rsid w:val="00C810AC"/>
    <w:rsid w:val="00C826B6"/>
    <w:rsid w:val="00C82A6F"/>
    <w:rsid w:val="00C83DF0"/>
    <w:rsid w:val="00C84347"/>
    <w:rsid w:val="00C85466"/>
    <w:rsid w:val="00C85C83"/>
    <w:rsid w:val="00C86B42"/>
    <w:rsid w:val="00C87DC7"/>
    <w:rsid w:val="00C906AF"/>
    <w:rsid w:val="00C9265D"/>
    <w:rsid w:val="00C93275"/>
    <w:rsid w:val="00C93DA2"/>
    <w:rsid w:val="00C940ED"/>
    <w:rsid w:val="00C9583D"/>
    <w:rsid w:val="00C96A36"/>
    <w:rsid w:val="00C97BB3"/>
    <w:rsid w:val="00C97FCB"/>
    <w:rsid w:val="00CA20AA"/>
    <w:rsid w:val="00CA3300"/>
    <w:rsid w:val="00CA3C7C"/>
    <w:rsid w:val="00CA41FB"/>
    <w:rsid w:val="00CA4DFF"/>
    <w:rsid w:val="00CA6A1E"/>
    <w:rsid w:val="00CA6C89"/>
    <w:rsid w:val="00CA76BC"/>
    <w:rsid w:val="00CB0124"/>
    <w:rsid w:val="00CB0672"/>
    <w:rsid w:val="00CB0D4D"/>
    <w:rsid w:val="00CB158D"/>
    <w:rsid w:val="00CB16AD"/>
    <w:rsid w:val="00CB2D6E"/>
    <w:rsid w:val="00CB314D"/>
    <w:rsid w:val="00CB4DD2"/>
    <w:rsid w:val="00CB6411"/>
    <w:rsid w:val="00CB6443"/>
    <w:rsid w:val="00CC0569"/>
    <w:rsid w:val="00CC17DC"/>
    <w:rsid w:val="00CC1C09"/>
    <w:rsid w:val="00CC3393"/>
    <w:rsid w:val="00CC35AB"/>
    <w:rsid w:val="00CC5313"/>
    <w:rsid w:val="00CC57D0"/>
    <w:rsid w:val="00CC5E33"/>
    <w:rsid w:val="00CC7022"/>
    <w:rsid w:val="00CC74F8"/>
    <w:rsid w:val="00CC75C1"/>
    <w:rsid w:val="00CC7B7C"/>
    <w:rsid w:val="00CC7F19"/>
    <w:rsid w:val="00CD0964"/>
    <w:rsid w:val="00CD0A4C"/>
    <w:rsid w:val="00CD0E7F"/>
    <w:rsid w:val="00CD2C55"/>
    <w:rsid w:val="00CD486D"/>
    <w:rsid w:val="00CD6923"/>
    <w:rsid w:val="00CD7045"/>
    <w:rsid w:val="00CD7E1A"/>
    <w:rsid w:val="00CE0710"/>
    <w:rsid w:val="00CE0C9D"/>
    <w:rsid w:val="00CE1BEC"/>
    <w:rsid w:val="00CE296E"/>
    <w:rsid w:val="00CE2EBD"/>
    <w:rsid w:val="00CE3AA1"/>
    <w:rsid w:val="00CE40AC"/>
    <w:rsid w:val="00CE48EC"/>
    <w:rsid w:val="00CE530B"/>
    <w:rsid w:val="00CE6683"/>
    <w:rsid w:val="00CE6E72"/>
    <w:rsid w:val="00CF02A2"/>
    <w:rsid w:val="00CF06F5"/>
    <w:rsid w:val="00CF12A0"/>
    <w:rsid w:val="00CF1AD6"/>
    <w:rsid w:val="00CF2D1A"/>
    <w:rsid w:val="00CF3F3B"/>
    <w:rsid w:val="00CF46BB"/>
    <w:rsid w:val="00CF48ED"/>
    <w:rsid w:val="00CF7733"/>
    <w:rsid w:val="00CF7899"/>
    <w:rsid w:val="00D00224"/>
    <w:rsid w:val="00D002E0"/>
    <w:rsid w:val="00D00C87"/>
    <w:rsid w:val="00D01DFD"/>
    <w:rsid w:val="00D02A9F"/>
    <w:rsid w:val="00D038F2"/>
    <w:rsid w:val="00D03AEB"/>
    <w:rsid w:val="00D04784"/>
    <w:rsid w:val="00D04BAC"/>
    <w:rsid w:val="00D04CF7"/>
    <w:rsid w:val="00D05330"/>
    <w:rsid w:val="00D058CE"/>
    <w:rsid w:val="00D1061A"/>
    <w:rsid w:val="00D115B4"/>
    <w:rsid w:val="00D12A51"/>
    <w:rsid w:val="00D15192"/>
    <w:rsid w:val="00D15D4B"/>
    <w:rsid w:val="00D16671"/>
    <w:rsid w:val="00D174AF"/>
    <w:rsid w:val="00D22011"/>
    <w:rsid w:val="00D23113"/>
    <w:rsid w:val="00D248BE"/>
    <w:rsid w:val="00D260BD"/>
    <w:rsid w:val="00D2620F"/>
    <w:rsid w:val="00D266F2"/>
    <w:rsid w:val="00D26810"/>
    <w:rsid w:val="00D30737"/>
    <w:rsid w:val="00D30A10"/>
    <w:rsid w:val="00D3290F"/>
    <w:rsid w:val="00D34902"/>
    <w:rsid w:val="00D358A0"/>
    <w:rsid w:val="00D36598"/>
    <w:rsid w:val="00D36D54"/>
    <w:rsid w:val="00D374A7"/>
    <w:rsid w:val="00D375B1"/>
    <w:rsid w:val="00D376AA"/>
    <w:rsid w:val="00D37C58"/>
    <w:rsid w:val="00D420A9"/>
    <w:rsid w:val="00D42374"/>
    <w:rsid w:val="00D42D35"/>
    <w:rsid w:val="00D42EBB"/>
    <w:rsid w:val="00D4571B"/>
    <w:rsid w:val="00D459C1"/>
    <w:rsid w:val="00D532B6"/>
    <w:rsid w:val="00D53B5F"/>
    <w:rsid w:val="00D54A56"/>
    <w:rsid w:val="00D54B81"/>
    <w:rsid w:val="00D56C89"/>
    <w:rsid w:val="00D57F3D"/>
    <w:rsid w:val="00D611F9"/>
    <w:rsid w:val="00D61CCC"/>
    <w:rsid w:val="00D62E8C"/>
    <w:rsid w:val="00D62F30"/>
    <w:rsid w:val="00D6379C"/>
    <w:rsid w:val="00D63DDA"/>
    <w:rsid w:val="00D64832"/>
    <w:rsid w:val="00D65CBC"/>
    <w:rsid w:val="00D65FB6"/>
    <w:rsid w:val="00D674C4"/>
    <w:rsid w:val="00D7040C"/>
    <w:rsid w:val="00D71570"/>
    <w:rsid w:val="00D74689"/>
    <w:rsid w:val="00D75847"/>
    <w:rsid w:val="00D75FE8"/>
    <w:rsid w:val="00D7605E"/>
    <w:rsid w:val="00D7725B"/>
    <w:rsid w:val="00D83AFA"/>
    <w:rsid w:val="00D84E4E"/>
    <w:rsid w:val="00D85A49"/>
    <w:rsid w:val="00D91074"/>
    <w:rsid w:val="00D9171C"/>
    <w:rsid w:val="00D92AE4"/>
    <w:rsid w:val="00D93141"/>
    <w:rsid w:val="00D93823"/>
    <w:rsid w:val="00D94274"/>
    <w:rsid w:val="00D9474B"/>
    <w:rsid w:val="00D96104"/>
    <w:rsid w:val="00D9699F"/>
    <w:rsid w:val="00D97F39"/>
    <w:rsid w:val="00DA11D2"/>
    <w:rsid w:val="00DA1BCD"/>
    <w:rsid w:val="00DA21D9"/>
    <w:rsid w:val="00DA3922"/>
    <w:rsid w:val="00DA3AAA"/>
    <w:rsid w:val="00DA3ABA"/>
    <w:rsid w:val="00DA3B0A"/>
    <w:rsid w:val="00DA4171"/>
    <w:rsid w:val="00DA5807"/>
    <w:rsid w:val="00DA5C72"/>
    <w:rsid w:val="00DA6923"/>
    <w:rsid w:val="00DA7729"/>
    <w:rsid w:val="00DB0BD5"/>
    <w:rsid w:val="00DB1A34"/>
    <w:rsid w:val="00DB2AD4"/>
    <w:rsid w:val="00DB2C50"/>
    <w:rsid w:val="00DB596B"/>
    <w:rsid w:val="00DB61AB"/>
    <w:rsid w:val="00DC0D94"/>
    <w:rsid w:val="00DC2038"/>
    <w:rsid w:val="00DC270A"/>
    <w:rsid w:val="00DC2BD6"/>
    <w:rsid w:val="00DC369C"/>
    <w:rsid w:val="00DC3753"/>
    <w:rsid w:val="00DC5593"/>
    <w:rsid w:val="00DC5601"/>
    <w:rsid w:val="00DC5788"/>
    <w:rsid w:val="00DC649C"/>
    <w:rsid w:val="00DC67EF"/>
    <w:rsid w:val="00DC7030"/>
    <w:rsid w:val="00DC75D1"/>
    <w:rsid w:val="00DD0A14"/>
    <w:rsid w:val="00DD14D3"/>
    <w:rsid w:val="00DD165F"/>
    <w:rsid w:val="00DD2225"/>
    <w:rsid w:val="00DD3BB1"/>
    <w:rsid w:val="00DD3EE8"/>
    <w:rsid w:val="00DD4E9F"/>
    <w:rsid w:val="00DD5994"/>
    <w:rsid w:val="00DD5B8C"/>
    <w:rsid w:val="00DD6B84"/>
    <w:rsid w:val="00DD77BB"/>
    <w:rsid w:val="00DD77EE"/>
    <w:rsid w:val="00DD7BD2"/>
    <w:rsid w:val="00DE0C58"/>
    <w:rsid w:val="00DE1D28"/>
    <w:rsid w:val="00DE2093"/>
    <w:rsid w:val="00DE3053"/>
    <w:rsid w:val="00DE323C"/>
    <w:rsid w:val="00DE33EA"/>
    <w:rsid w:val="00DE3743"/>
    <w:rsid w:val="00DE39EB"/>
    <w:rsid w:val="00DE3B94"/>
    <w:rsid w:val="00DE3CC4"/>
    <w:rsid w:val="00DE4033"/>
    <w:rsid w:val="00DE6268"/>
    <w:rsid w:val="00DE62F9"/>
    <w:rsid w:val="00DE6DF5"/>
    <w:rsid w:val="00DF4213"/>
    <w:rsid w:val="00DF4C08"/>
    <w:rsid w:val="00DF5C8D"/>
    <w:rsid w:val="00DF7570"/>
    <w:rsid w:val="00E0196F"/>
    <w:rsid w:val="00E021F7"/>
    <w:rsid w:val="00E0222A"/>
    <w:rsid w:val="00E033D8"/>
    <w:rsid w:val="00E056DB"/>
    <w:rsid w:val="00E065C8"/>
    <w:rsid w:val="00E06AE9"/>
    <w:rsid w:val="00E06B1A"/>
    <w:rsid w:val="00E06DD2"/>
    <w:rsid w:val="00E078D3"/>
    <w:rsid w:val="00E10447"/>
    <w:rsid w:val="00E10ABF"/>
    <w:rsid w:val="00E1124D"/>
    <w:rsid w:val="00E117A0"/>
    <w:rsid w:val="00E11D0E"/>
    <w:rsid w:val="00E11F68"/>
    <w:rsid w:val="00E150B9"/>
    <w:rsid w:val="00E15651"/>
    <w:rsid w:val="00E21830"/>
    <w:rsid w:val="00E234E7"/>
    <w:rsid w:val="00E235BE"/>
    <w:rsid w:val="00E24FAD"/>
    <w:rsid w:val="00E26868"/>
    <w:rsid w:val="00E27930"/>
    <w:rsid w:val="00E302A5"/>
    <w:rsid w:val="00E312C2"/>
    <w:rsid w:val="00E3184C"/>
    <w:rsid w:val="00E33ED8"/>
    <w:rsid w:val="00E345F2"/>
    <w:rsid w:val="00E34BC3"/>
    <w:rsid w:val="00E35BA3"/>
    <w:rsid w:val="00E362BE"/>
    <w:rsid w:val="00E37799"/>
    <w:rsid w:val="00E4089C"/>
    <w:rsid w:val="00E43888"/>
    <w:rsid w:val="00E44693"/>
    <w:rsid w:val="00E45453"/>
    <w:rsid w:val="00E46D23"/>
    <w:rsid w:val="00E500E3"/>
    <w:rsid w:val="00E50557"/>
    <w:rsid w:val="00E507C9"/>
    <w:rsid w:val="00E50E34"/>
    <w:rsid w:val="00E50E4D"/>
    <w:rsid w:val="00E51122"/>
    <w:rsid w:val="00E515FB"/>
    <w:rsid w:val="00E51B92"/>
    <w:rsid w:val="00E51D3C"/>
    <w:rsid w:val="00E52816"/>
    <w:rsid w:val="00E52EA5"/>
    <w:rsid w:val="00E53E97"/>
    <w:rsid w:val="00E54602"/>
    <w:rsid w:val="00E566A4"/>
    <w:rsid w:val="00E57F7F"/>
    <w:rsid w:val="00E6130D"/>
    <w:rsid w:val="00E61538"/>
    <w:rsid w:val="00E6243B"/>
    <w:rsid w:val="00E649CB"/>
    <w:rsid w:val="00E64BB6"/>
    <w:rsid w:val="00E64BE6"/>
    <w:rsid w:val="00E6626B"/>
    <w:rsid w:val="00E6669C"/>
    <w:rsid w:val="00E66FFE"/>
    <w:rsid w:val="00E70181"/>
    <w:rsid w:val="00E70E7D"/>
    <w:rsid w:val="00E71FC1"/>
    <w:rsid w:val="00E73718"/>
    <w:rsid w:val="00E742B5"/>
    <w:rsid w:val="00E76986"/>
    <w:rsid w:val="00E772BA"/>
    <w:rsid w:val="00E802AF"/>
    <w:rsid w:val="00E80749"/>
    <w:rsid w:val="00E81B1B"/>
    <w:rsid w:val="00E82FD4"/>
    <w:rsid w:val="00E90A67"/>
    <w:rsid w:val="00E90F7B"/>
    <w:rsid w:val="00E920FC"/>
    <w:rsid w:val="00E921CB"/>
    <w:rsid w:val="00E93F98"/>
    <w:rsid w:val="00E943D5"/>
    <w:rsid w:val="00E94584"/>
    <w:rsid w:val="00E964F2"/>
    <w:rsid w:val="00EA063F"/>
    <w:rsid w:val="00EA2705"/>
    <w:rsid w:val="00EA3494"/>
    <w:rsid w:val="00EA3CCE"/>
    <w:rsid w:val="00EA5EA7"/>
    <w:rsid w:val="00EA68A6"/>
    <w:rsid w:val="00EB01CF"/>
    <w:rsid w:val="00EB0261"/>
    <w:rsid w:val="00EB04B2"/>
    <w:rsid w:val="00EB06E1"/>
    <w:rsid w:val="00EB28A5"/>
    <w:rsid w:val="00EB2E5C"/>
    <w:rsid w:val="00EB34AA"/>
    <w:rsid w:val="00EB3C45"/>
    <w:rsid w:val="00EB3F85"/>
    <w:rsid w:val="00EB640A"/>
    <w:rsid w:val="00EB6FA9"/>
    <w:rsid w:val="00EB7C28"/>
    <w:rsid w:val="00EC11E7"/>
    <w:rsid w:val="00EC1EED"/>
    <w:rsid w:val="00EC27F5"/>
    <w:rsid w:val="00EC4798"/>
    <w:rsid w:val="00EC50D8"/>
    <w:rsid w:val="00EC556A"/>
    <w:rsid w:val="00EC5BB2"/>
    <w:rsid w:val="00EC7B85"/>
    <w:rsid w:val="00EC7EA9"/>
    <w:rsid w:val="00ED1CF2"/>
    <w:rsid w:val="00ED24C4"/>
    <w:rsid w:val="00ED38B1"/>
    <w:rsid w:val="00ED3C79"/>
    <w:rsid w:val="00ED645E"/>
    <w:rsid w:val="00ED782D"/>
    <w:rsid w:val="00ED78ED"/>
    <w:rsid w:val="00EE0A4B"/>
    <w:rsid w:val="00EE11D0"/>
    <w:rsid w:val="00EE62D7"/>
    <w:rsid w:val="00EE67F4"/>
    <w:rsid w:val="00EE6CCD"/>
    <w:rsid w:val="00EE6F31"/>
    <w:rsid w:val="00EE74A9"/>
    <w:rsid w:val="00EE77BF"/>
    <w:rsid w:val="00EE7A1D"/>
    <w:rsid w:val="00EE7C03"/>
    <w:rsid w:val="00EF0169"/>
    <w:rsid w:val="00EF047B"/>
    <w:rsid w:val="00EF1AA0"/>
    <w:rsid w:val="00EF2724"/>
    <w:rsid w:val="00EF2F70"/>
    <w:rsid w:val="00EF386C"/>
    <w:rsid w:val="00EF4763"/>
    <w:rsid w:val="00EF6159"/>
    <w:rsid w:val="00F0063F"/>
    <w:rsid w:val="00F0192C"/>
    <w:rsid w:val="00F0195A"/>
    <w:rsid w:val="00F03820"/>
    <w:rsid w:val="00F040E2"/>
    <w:rsid w:val="00F041E4"/>
    <w:rsid w:val="00F04D60"/>
    <w:rsid w:val="00F05D50"/>
    <w:rsid w:val="00F06390"/>
    <w:rsid w:val="00F10018"/>
    <w:rsid w:val="00F11B3D"/>
    <w:rsid w:val="00F134D3"/>
    <w:rsid w:val="00F146E8"/>
    <w:rsid w:val="00F1583B"/>
    <w:rsid w:val="00F15CC2"/>
    <w:rsid w:val="00F15FBE"/>
    <w:rsid w:val="00F17E23"/>
    <w:rsid w:val="00F20350"/>
    <w:rsid w:val="00F209EC"/>
    <w:rsid w:val="00F21180"/>
    <w:rsid w:val="00F22635"/>
    <w:rsid w:val="00F230A6"/>
    <w:rsid w:val="00F23EDA"/>
    <w:rsid w:val="00F24FF5"/>
    <w:rsid w:val="00F25F25"/>
    <w:rsid w:val="00F30A5A"/>
    <w:rsid w:val="00F32563"/>
    <w:rsid w:val="00F333FB"/>
    <w:rsid w:val="00F3614E"/>
    <w:rsid w:val="00F3685B"/>
    <w:rsid w:val="00F37CCF"/>
    <w:rsid w:val="00F41257"/>
    <w:rsid w:val="00F41FA5"/>
    <w:rsid w:val="00F46771"/>
    <w:rsid w:val="00F468DC"/>
    <w:rsid w:val="00F472B6"/>
    <w:rsid w:val="00F47C7A"/>
    <w:rsid w:val="00F51A45"/>
    <w:rsid w:val="00F51F9C"/>
    <w:rsid w:val="00F521F6"/>
    <w:rsid w:val="00F5375B"/>
    <w:rsid w:val="00F5695D"/>
    <w:rsid w:val="00F57A15"/>
    <w:rsid w:val="00F57A73"/>
    <w:rsid w:val="00F605DE"/>
    <w:rsid w:val="00F61B97"/>
    <w:rsid w:val="00F61FB4"/>
    <w:rsid w:val="00F63589"/>
    <w:rsid w:val="00F648F3"/>
    <w:rsid w:val="00F65940"/>
    <w:rsid w:val="00F66F10"/>
    <w:rsid w:val="00F71407"/>
    <w:rsid w:val="00F7405C"/>
    <w:rsid w:val="00F77273"/>
    <w:rsid w:val="00F77536"/>
    <w:rsid w:val="00F77904"/>
    <w:rsid w:val="00F81E82"/>
    <w:rsid w:val="00F81F49"/>
    <w:rsid w:val="00F82EEB"/>
    <w:rsid w:val="00F83B2C"/>
    <w:rsid w:val="00F841E4"/>
    <w:rsid w:val="00F84C83"/>
    <w:rsid w:val="00F857F3"/>
    <w:rsid w:val="00F868D3"/>
    <w:rsid w:val="00F87D2F"/>
    <w:rsid w:val="00F90BD9"/>
    <w:rsid w:val="00F91403"/>
    <w:rsid w:val="00F92D18"/>
    <w:rsid w:val="00F960B8"/>
    <w:rsid w:val="00F97E23"/>
    <w:rsid w:val="00FA0B05"/>
    <w:rsid w:val="00FA1A69"/>
    <w:rsid w:val="00FA2C92"/>
    <w:rsid w:val="00FA3619"/>
    <w:rsid w:val="00FA3B7C"/>
    <w:rsid w:val="00FA40AE"/>
    <w:rsid w:val="00FA4551"/>
    <w:rsid w:val="00FA486F"/>
    <w:rsid w:val="00FA61C1"/>
    <w:rsid w:val="00FA65D1"/>
    <w:rsid w:val="00FA709E"/>
    <w:rsid w:val="00FA7CA2"/>
    <w:rsid w:val="00FB15A8"/>
    <w:rsid w:val="00FB2CF7"/>
    <w:rsid w:val="00FB3F21"/>
    <w:rsid w:val="00FB465D"/>
    <w:rsid w:val="00FB5836"/>
    <w:rsid w:val="00FB77FC"/>
    <w:rsid w:val="00FC01C2"/>
    <w:rsid w:val="00FC095B"/>
    <w:rsid w:val="00FC10D6"/>
    <w:rsid w:val="00FC11CF"/>
    <w:rsid w:val="00FC28B8"/>
    <w:rsid w:val="00FC3948"/>
    <w:rsid w:val="00FC44FD"/>
    <w:rsid w:val="00FC51D8"/>
    <w:rsid w:val="00FC7428"/>
    <w:rsid w:val="00FD19F5"/>
    <w:rsid w:val="00FD1F6B"/>
    <w:rsid w:val="00FD1F97"/>
    <w:rsid w:val="00FD3995"/>
    <w:rsid w:val="00FD4406"/>
    <w:rsid w:val="00FD4F39"/>
    <w:rsid w:val="00FD5CB1"/>
    <w:rsid w:val="00FD62CD"/>
    <w:rsid w:val="00FD789E"/>
    <w:rsid w:val="00FE0373"/>
    <w:rsid w:val="00FE0FCC"/>
    <w:rsid w:val="00FE13ED"/>
    <w:rsid w:val="00FE2637"/>
    <w:rsid w:val="00FE2EEB"/>
    <w:rsid w:val="00FE35C5"/>
    <w:rsid w:val="00FE4145"/>
    <w:rsid w:val="00FE484B"/>
    <w:rsid w:val="00FE5F85"/>
    <w:rsid w:val="00FF2EBE"/>
    <w:rsid w:val="00FF3EF8"/>
    <w:rsid w:val="00FF748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07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180"/>
    <w:pPr>
      <w:spacing w:before="60"/>
      <w:jc w:val="both"/>
    </w:pPr>
    <w:rPr>
      <w:rFonts w:ascii="Arial" w:hAnsi="Arial"/>
      <w:sz w:val="22"/>
      <w:szCs w:val="22"/>
      <w:lang w:eastAsia="en-US"/>
    </w:rPr>
  </w:style>
  <w:style w:type="paragraph" w:styleId="Titre1">
    <w:name w:val="heading 1"/>
    <w:basedOn w:val="Normal"/>
    <w:next w:val="Normal"/>
    <w:link w:val="Titre1Car"/>
    <w:qFormat/>
    <w:rsid w:val="00F21180"/>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F21180"/>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F21180"/>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F21180"/>
    <w:pPr>
      <w:keepNext/>
      <w:keepLines/>
      <w:numPr>
        <w:numId w:val="48"/>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147E6C"/>
    <w:pPr>
      <w:keepNext/>
      <w:keepLines/>
      <w:spacing w:before="120"/>
      <w:outlineLvl w:val="4"/>
    </w:pPr>
    <w:rPr>
      <w:rFonts w:eastAsia="Times New Roman" w:cs="Arial"/>
      <w:b/>
      <w:lang w:eastAsia="fr-FR"/>
    </w:rPr>
  </w:style>
  <w:style w:type="paragraph" w:styleId="Titre6">
    <w:name w:val="heading 6"/>
    <w:basedOn w:val="Normal"/>
    <w:next w:val="Normal"/>
    <w:link w:val="Titre6Car"/>
    <w:unhideWhenUsed/>
    <w:qFormat/>
    <w:rsid w:val="00F21180"/>
    <w:pPr>
      <w:keepNext/>
      <w:keepLines/>
      <w:spacing w:before="200"/>
      <w:ind w:left="340"/>
      <w:outlineLvl w:val="5"/>
    </w:pPr>
    <w:rPr>
      <w:i/>
      <w:iCs/>
    </w:rPr>
  </w:style>
  <w:style w:type="paragraph" w:styleId="Titre7">
    <w:name w:val="heading 7"/>
    <w:basedOn w:val="Normal"/>
    <w:next w:val="Normal"/>
    <w:link w:val="Titre7Car"/>
    <w:unhideWhenUsed/>
    <w:rsid w:val="00F21180"/>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F21180"/>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B400D3"/>
    <w:pPr>
      <w:spacing w:before="240" w:after="60"/>
      <w:outlineLvl w:val="8"/>
    </w:pPr>
    <w:rPr>
      <w:rFonts w:ascii="Cambria" w:eastAsia="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21180"/>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F21180"/>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F21180"/>
    <w:pPr>
      <w:tabs>
        <w:tab w:val="left" w:pos="660"/>
        <w:tab w:val="right" w:pos="9344"/>
      </w:tabs>
      <w:spacing w:line="360" w:lineRule="auto"/>
      <w:ind w:left="284" w:hanging="284"/>
    </w:pPr>
    <w:rPr>
      <w:noProof/>
      <w:color w:val="17818E"/>
      <w:spacing w:val="-2"/>
      <w:sz w:val="28"/>
      <w:szCs w:val="28"/>
    </w:rPr>
  </w:style>
  <w:style w:type="character" w:styleId="Lienhypertexte">
    <w:name w:val="Hyperlink"/>
    <w:uiPriority w:val="99"/>
    <w:unhideWhenUsed/>
    <w:rsid w:val="00F21180"/>
    <w:rPr>
      <w:color w:val="0000FF"/>
      <w:u w:val="single"/>
    </w:rPr>
  </w:style>
  <w:style w:type="character" w:customStyle="1" w:styleId="Titre1Car">
    <w:name w:val="Titre 1 Car"/>
    <w:link w:val="Titre1"/>
    <w:rsid w:val="00F21180"/>
    <w:rPr>
      <w:rFonts w:ascii="Arial" w:eastAsia="Times New Roman" w:hAnsi="Arial"/>
      <w:b/>
      <w:bCs/>
      <w:color w:val="17818E"/>
      <w:sz w:val="32"/>
      <w:szCs w:val="28"/>
      <w:lang w:eastAsia="en-US"/>
    </w:rPr>
  </w:style>
  <w:style w:type="character" w:customStyle="1" w:styleId="Titre2Car">
    <w:name w:val="Titre 2 Car"/>
    <w:link w:val="Titre2"/>
    <w:rsid w:val="00F21180"/>
    <w:rPr>
      <w:rFonts w:ascii="Arial" w:eastAsia="Times New Roman" w:hAnsi="Arial"/>
      <w:b/>
      <w:bCs/>
      <w:color w:val="17818E"/>
      <w:sz w:val="30"/>
      <w:szCs w:val="26"/>
      <w:lang w:eastAsia="en-US"/>
    </w:rPr>
  </w:style>
  <w:style w:type="character" w:customStyle="1" w:styleId="Titre3Car">
    <w:name w:val="Titre 3 Car"/>
    <w:link w:val="Titre3"/>
    <w:rsid w:val="00F21180"/>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F21180"/>
    <w:pPr>
      <w:numPr>
        <w:numId w:val="44"/>
      </w:numPr>
      <w:contextualSpacing/>
    </w:pPr>
  </w:style>
  <w:style w:type="paragraph" w:styleId="En-tte">
    <w:name w:val="header"/>
    <w:basedOn w:val="Normal"/>
    <w:link w:val="En-tteCar"/>
    <w:unhideWhenUsed/>
    <w:rsid w:val="00F21180"/>
    <w:pPr>
      <w:pBdr>
        <w:bottom w:val="single" w:sz="4" w:space="1" w:color="auto"/>
      </w:pBdr>
      <w:tabs>
        <w:tab w:val="right" w:pos="9072"/>
      </w:tabs>
      <w:spacing w:before="200" w:after="480"/>
    </w:pPr>
  </w:style>
  <w:style w:type="character" w:customStyle="1" w:styleId="En-tteCar">
    <w:name w:val="En-tête Car"/>
    <w:link w:val="En-tte"/>
    <w:rsid w:val="00F21180"/>
    <w:rPr>
      <w:rFonts w:ascii="Arial" w:hAnsi="Arial"/>
      <w:sz w:val="22"/>
      <w:szCs w:val="22"/>
      <w:lang w:eastAsia="en-US"/>
    </w:rPr>
  </w:style>
  <w:style w:type="paragraph" w:styleId="Pieddepage">
    <w:name w:val="footer"/>
    <w:basedOn w:val="Normal"/>
    <w:link w:val="PieddepageCar"/>
    <w:unhideWhenUsed/>
    <w:rsid w:val="00F21180"/>
    <w:pPr>
      <w:tabs>
        <w:tab w:val="center" w:pos="4536"/>
        <w:tab w:val="right" w:pos="9072"/>
      </w:tabs>
    </w:pPr>
  </w:style>
  <w:style w:type="character" w:customStyle="1" w:styleId="PieddepageCar">
    <w:name w:val="Pied de page Car"/>
    <w:link w:val="Pieddepage"/>
    <w:rsid w:val="00F21180"/>
    <w:rPr>
      <w:rFonts w:ascii="Arial" w:hAnsi="Arial"/>
      <w:sz w:val="22"/>
      <w:szCs w:val="22"/>
      <w:lang w:eastAsia="en-US"/>
    </w:rPr>
  </w:style>
  <w:style w:type="paragraph" w:styleId="Textedebulles">
    <w:name w:val="Balloon Text"/>
    <w:basedOn w:val="Normal"/>
    <w:link w:val="TextedebullesCar"/>
    <w:unhideWhenUsed/>
    <w:rsid w:val="00F21180"/>
    <w:rPr>
      <w:rFonts w:ascii="Tahoma" w:hAnsi="Tahoma" w:cs="Tahoma"/>
      <w:sz w:val="16"/>
      <w:szCs w:val="16"/>
    </w:rPr>
  </w:style>
  <w:style w:type="character" w:customStyle="1" w:styleId="TextedebullesCar">
    <w:name w:val="Texte de bulles Car"/>
    <w:link w:val="Textedebulles"/>
    <w:rsid w:val="00F21180"/>
    <w:rPr>
      <w:rFonts w:ascii="Tahoma" w:hAnsi="Tahoma" w:cs="Tahoma"/>
      <w:sz w:val="16"/>
      <w:szCs w:val="16"/>
      <w:lang w:eastAsia="en-US"/>
    </w:rPr>
  </w:style>
  <w:style w:type="paragraph" w:styleId="Sansinterligne">
    <w:name w:val="No Spacing"/>
    <w:uiPriority w:val="1"/>
    <w:unhideWhenUsed/>
    <w:rsid w:val="00F21180"/>
    <w:rPr>
      <w:rFonts w:eastAsia="Times New Roman"/>
      <w:sz w:val="22"/>
      <w:szCs w:val="22"/>
      <w:lang w:eastAsia="en-US"/>
    </w:rPr>
  </w:style>
  <w:style w:type="paragraph" w:styleId="Notedebasdepage">
    <w:name w:val="footnote text"/>
    <w:basedOn w:val="Normal"/>
    <w:link w:val="NotedebasdepageCar"/>
    <w:uiPriority w:val="99"/>
    <w:rsid w:val="00F21180"/>
    <w:pPr>
      <w:ind w:left="170" w:hanging="170"/>
    </w:pPr>
    <w:rPr>
      <w:rFonts w:eastAsia="Times New Roman" w:cs="Book Antiqua"/>
      <w:iCs/>
      <w:sz w:val="20"/>
      <w:szCs w:val="18"/>
    </w:rPr>
  </w:style>
  <w:style w:type="character" w:customStyle="1" w:styleId="NotedebasdepageCar">
    <w:name w:val="Note de bas de page Car"/>
    <w:link w:val="Notedebasdepage"/>
    <w:uiPriority w:val="99"/>
    <w:rsid w:val="00F21180"/>
    <w:rPr>
      <w:rFonts w:ascii="Arial" w:eastAsia="Times New Roman" w:hAnsi="Arial" w:cs="Book Antiqua"/>
      <w:iCs/>
      <w:szCs w:val="18"/>
      <w:lang w:eastAsia="en-US"/>
    </w:rPr>
  </w:style>
  <w:style w:type="character" w:styleId="Appelnotedebasdep">
    <w:name w:val="footnote reference"/>
    <w:uiPriority w:val="99"/>
    <w:rsid w:val="00F21180"/>
    <w:rPr>
      <w:rFonts w:ascii="Arial" w:hAnsi="Arial" w:cs="Times New Roman"/>
      <w:i w:val="0"/>
      <w:iCs/>
      <w:position w:val="0"/>
      <w:sz w:val="22"/>
      <w:szCs w:val="18"/>
      <w:vertAlign w:val="superscript"/>
    </w:rPr>
  </w:style>
  <w:style w:type="character" w:styleId="Textedelespacerserv">
    <w:name w:val="Placeholder Text"/>
    <w:uiPriority w:val="99"/>
    <w:semiHidden/>
    <w:rsid w:val="00F21180"/>
    <w:rPr>
      <w:rFonts w:cs="Times New Roman"/>
      <w:color w:val="808080"/>
    </w:rPr>
  </w:style>
  <w:style w:type="character" w:customStyle="1" w:styleId="Titre4Car">
    <w:name w:val="Titre 4 Car"/>
    <w:link w:val="Titre4"/>
    <w:rsid w:val="00F21180"/>
    <w:rPr>
      <w:rFonts w:ascii="Arial" w:eastAsia="Times New Roman" w:hAnsi="Arial"/>
      <w:b/>
      <w:bCs/>
      <w:iCs/>
      <w:color w:val="17818E"/>
      <w:sz w:val="22"/>
      <w:szCs w:val="22"/>
      <w:lang w:eastAsia="en-US"/>
    </w:rPr>
  </w:style>
  <w:style w:type="paragraph" w:customStyle="1" w:styleId="NT">
    <w:name w:val="NT"/>
    <w:basedOn w:val="Paragraphedeliste"/>
    <w:link w:val="NTCar"/>
    <w:rsid w:val="000741D1"/>
    <w:rPr>
      <w:color w:val="9BBB59" w:themeColor="accent3"/>
    </w:rPr>
  </w:style>
  <w:style w:type="character" w:customStyle="1" w:styleId="ParagraphedelisteCar">
    <w:name w:val="Paragraphe de liste Car"/>
    <w:link w:val="Paragraphedeliste"/>
    <w:uiPriority w:val="34"/>
    <w:rsid w:val="00F21180"/>
    <w:rPr>
      <w:rFonts w:ascii="Arial" w:hAnsi="Arial"/>
      <w:sz w:val="22"/>
      <w:szCs w:val="22"/>
      <w:lang w:eastAsia="en-US"/>
    </w:rPr>
  </w:style>
  <w:style w:type="character" w:customStyle="1" w:styleId="NTCar">
    <w:name w:val="NT Car"/>
    <w:basedOn w:val="ParagraphedelisteCar"/>
    <w:link w:val="NT"/>
    <w:rsid w:val="000741D1"/>
    <w:rPr>
      <w:rFonts w:asciiTheme="minorHAnsi" w:eastAsia="Times" w:hAnsiTheme="minorHAnsi" w:cs="ArialMT"/>
      <w:color w:val="9BBB59" w:themeColor="accent3"/>
      <w:sz w:val="22"/>
      <w:szCs w:val="24"/>
      <w:lang w:eastAsia="en-US"/>
    </w:rPr>
  </w:style>
  <w:style w:type="paragraph" w:customStyle="1" w:styleId="C4">
    <w:name w:val="C4"/>
    <w:basedOn w:val="NT"/>
    <w:link w:val="C4Car"/>
    <w:rsid w:val="000741D1"/>
    <w:rPr>
      <w:color w:val="4BACC6" w:themeColor="accent5"/>
    </w:rPr>
  </w:style>
  <w:style w:type="character" w:customStyle="1" w:styleId="C4Car">
    <w:name w:val="C4 Car"/>
    <w:basedOn w:val="NTCar"/>
    <w:link w:val="C4"/>
    <w:rsid w:val="000741D1"/>
    <w:rPr>
      <w:rFonts w:asciiTheme="minorHAnsi" w:eastAsia="Times" w:hAnsiTheme="minorHAnsi" w:cs="ArialMT"/>
      <w:color w:val="4BACC6" w:themeColor="accent5"/>
      <w:sz w:val="22"/>
      <w:szCs w:val="24"/>
      <w:lang w:eastAsia="en-US"/>
    </w:rPr>
  </w:style>
  <w:style w:type="character" w:styleId="Numrodeligne">
    <w:name w:val="line number"/>
    <w:basedOn w:val="Policepardfaut"/>
    <w:uiPriority w:val="99"/>
    <w:semiHidden/>
    <w:unhideWhenUsed/>
    <w:rsid w:val="00B400D3"/>
    <w:rPr>
      <w:rFonts w:ascii="Calibri" w:hAnsi="Calibri"/>
    </w:rPr>
  </w:style>
  <w:style w:type="paragraph" w:styleId="Commentaire">
    <w:name w:val="annotation text"/>
    <w:basedOn w:val="Normal"/>
    <w:link w:val="CommentaireCar"/>
    <w:uiPriority w:val="99"/>
    <w:rsid w:val="00F21180"/>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F21180"/>
    <w:rPr>
      <w:rFonts w:eastAsia="Times New Roman" w:cs="Calibri"/>
      <w:sz w:val="22"/>
    </w:rPr>
  </w:style>
  <w:style w:type="character" w:styleId="Marquedecommentaire">
    <w:name w:val="annotation reference"/>
    <w:uiPriority w:val="99"/>
    <w:semiHidden/>
    <w:unhideWhenUsed/>
    <w:rsid w:val="00F21180"/>
    <w:rPr>
      <w:sz w:val="16"/>
      <w:szCs w:val="16"/>
    </w:rPr>
  </w:style>
  <w:style w:type="paragraph" w:customStyle="1" w:styleId="Style1">
    <w:name w:val="Style 1"/>
    <w:basedOn w:val="Normal"/>
    <w:uiPriority w:val="99"/>
    <w:rsid w:val="00B400D3"/>
    <w:pPr>
      <w:widowControl w:val="0"/>
    </w:pPr>
    <w:rPr>
      <w:rFonts w:ascii="Times New Roman" w:hAnsi="Times New Roman"/>
      <w:sz w:val="20"/>
      <w:szCs w:val="20"/>
      <w:lang w:eastAsia="fr-FR"/>
    </w:rPr>
  </w:style>
  <w:style w:type="character" w:customStyle="1" w:styleId="CharacterStyle2">
    <w:name w:val="Character Style 2"/>
    <w:uiPriority w:val="99"/>
    <w:rsid w:val="00E033D8"/>
    <w:rPr>
      <w:sz w:val="20"/>
      <w:szCs w:val="20"/>
    </w:rPr>
  </w:style>
  <w:style w:type="numbering" w:customStyle="1" w:styleId="WW8Num1">
    <w:name w:val="WW8Num1"/>
    <w:basedOn w:val="Aucuneliste"/>
    <w:rsid w:val="003402FE"/>
    <w:pPr>
      <w:numPr>
        <w:numId w:val="1"/>
      </w:numPr>
    </w:pPr>
  </w:style>
  <w:style w:type="numbering" w:customStyle="1" w:styleId="WW8Num2">
    <w:name w:val="WW8Num2"/>
    <w:basedOn w:val="Aucuneliste"/>
    <w:rsid w:val="003402FE"/>
    <w:pPr>
      <w:numPr>
        <w:numId w:val="2"/>
      </w:numPr>
    </w:pPr>
  </w:style>
  <w:style w:type="numbering" w:customStyle="1" w:styleId="WW8Num5">
    <w:name w:val="WW8Num5"/>
    <w:basedOn w:val="Aucuneliste"/>
    <w:rsid w:val="003402FE"/>
    <w:pPr>
      <w:numPr>
        <w:numId w:val="3"/>
      </w:numPr>
    </w:pPr>
  </w:style>
  <w:style w:type="numbering" w:customStyle="1" w:styleId="WW8Num7">
    <w:name w:val="WW8Num7"/>
    <w:basedOn w:val="Aucuneliste"/>
    <w:rsid w:val="003402FE"/>
    <w:pPr>
      <w:numPr>
        <w:numId w:val="4"/>
      </w:numPr>
    </w:pPr>
  </w:style>
  <w:style w:type="numbering" w:customStyle="1" w:styleId="WW8Num9">
    <w:name w:val="WW8Num9"/>
    <w:basedOn w:val="Aucuneliste"/>
    <w:rsid w:val="003402FE"/>
    <w:pPr>
      <w:numPr>
        <w:numId w:val="5"/>
      </w:numPr>
    </w:pPr>
  </w:style>
  <w:style w:type="paragraph" w:customStyle="1" w:styleId="VT">
    <w:name w:val="VT"/>
    <w:basedOn w:val="Normal"/>
    <w:link w:val="VTCar"/>
    <w:rsid w:val="005B5836"/>
    <w:rPr>
      <w:color w:val="8064A2" w:themeColor="accent4"/>
      <w:lang w:eastAsia="fr-FR"/>
    </w:rPr>
  </w:style>
  <w:style w:type="character" w:customStyle="1" w:styleId="VTCar">
    <w:name w:val="VT Car"/>
    <w:basedOn w:val="Policepardfaut"/>
    <w:link w:val="VT"/>
    <w:rsid w:val="005B5836"/>
    <w:rPr>
      <w:color w:val="8064A2" w:themeColor="accent4"/>
      <w:sz w:val="22"/>
      <w:szCs w:val="22"/>
    </w:rPr>
  </w:style>
  <w:style w:type="paragraph" w:styleId="Sous-titre">
    <w:name w:val="Subtitle"/>
    <w:basedOn w:val="Normal"/>
    <w:next w:val="Normal"/>
    <w:link w:val="Sous-titreCar"/>
    <w:uiPriority w:val="11"/>
    <w:qFormat/>
    <w:rsid w:val="00B400D3"/>
    <w:pPr>
      <w:numPr>
        <w:ilvl w:val="1"/>
      </w:numPr>
    </w:pPr>
    <w:rPr>
      <w:rFonts w:ascii="Cambria" w:eastAsia="Cambria" w:hAnsi="Cambria" w:cs="Cambria"/>
      <w:i/>
      <w:iCs/>
      <w:color w:val="4F81BD" w:themeColor="accent1"/>
      <w:spacing w:val="15"/>
      <w:sz w:val="24"/>
      <w:szCs w:val="24"/>
    </w:rPr>
  </w:style>
  <w:style w:type="character" w:customStyle="1" w:styleId="Sous-titreCar">
    <w:name w:val="Sous-titre Car"/>
    <w:basedOn w:val="Policepardfaut"/>
    <w:link w:val="Sous-titre"/>
    <w:uiPriority w:val="11"/>
    <w:rsid w:val="004116A8"/>
    <w:rPr>
      <w:rFonts w:ascii="Cambria" w:eastAsia="Cambria" w:hAnsi="Cambria" w:cs="Cambria"/>
      <w:i/>
      <w:iCs/>
      <w:color w:val="4F81BD" w:themeColor="accent1"/>
      <w:spacing w:val="15"/>
      <w:sz w:val="24"/>
      <w:szCs w:val="24"/>
      <w:lang w:eastAsia="en-US"/>
    </w:rPr>
  </w:style>
  <w:style w:type="paragraph" w:styleId="Objetducommentaire">
    <w:name w:val="annotation subject"/>
    <w:basedOn w:val="Commentaire"/>
    <w:next w:val="Commentaire"/>
    <w:link w:val="ObjetducommentaireCar"/>
    <w:uiPriority w:val="99"/>
    <w:semiHidden/>
    <w:unhideWhenUsed/>
    <w:rsid w:val="00F21180"/>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F21180"/>
    <w:rPr>
      <w:rFonts w:ascii="Arial" w:hAnsi="Arial"/>
      <w:b/>
      <w:bCs/>
      <w:sz w:val="22"/>
      <w:lang w:eastAsia="en-US"/>
    </w:rPr>
  </w:style>
  <w:style w:type="paragraph" w:styleId="Rvision">
    <w:name w:val="Revision"/>
    <w:hidden/>
    <w:uiPriority w:val="99"/>
    <w:semiHidden/>
    <w:rsid w:val="00B400D3"/>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character" w:customStyle="1" w:styleId="Titre5Car">
    <w:name w:val="Titre 5 Car"/>
    <w:link w:val="Titre5"/>
    <w:rsid w:val="00147E6C"/>
    <w:rPr>
      <w:rFonts w:ascii="Arial" w:eastAsia="Times New Roman" w:hAnsi="Arial" w:cs="Arial"/>
      <w:b/>
      <w:sz w:val="22"/>
      <w:szCs w:val="22"/>
    </w:rPr>
  </w:style>
  <w:style w:type="character" w:customStyle="1" w:styleId="Titre6Car">
    <w:name w:val="Titre 6 Car"/>
    <w:link w:val="Titre6"/>
    <w:rsid w:val="00F21180"/>
    <w:rPr>
      <w:rFonts w:ascii="Arial" w:hAnsi="Arial"/>
      <w:i/>
      <w:iCs/>
      <w:sz w:val="22"/>
      <w:szCs w:val="22"/>
      <w:lang w:eastAsia="en-US"/>
    </w:rPr>
  </w:style>
  <w:style w:type="character" w:customStyle="1" w:styleId="Titre7Car">
    <w:name w:val="Titre 7 Car"/>
    <w:link w:val="Titre7"/>
    <w:rsid w:val="00F21180"/>
    <w:rPr>
      <w:rFonts w:ascii="Cambria" w:eastAsia="Times New Roman" w:hAnsi="Cambria"/>
      <w:i/>
      <w:iCs/>
      <w:color w:val="404040"/>
      <w:sz w:val="22"/>
      <w:szCs w:val="22"/>
      <w:lang w:eastAsia="en-US"/>
    </w:rPr>
  </w:style>
  <w:style w:type="character" w:customStyle="1" w:styleId="Titre8Car">
    <w:name w:val="Titre 8 Car"/>
    <w:link w:val="Titre8"/>
    <w:rsid w:val="00F21180"/>
    <w:rPr>
      <w:rFonts w:ascii="Cambria" w:hAnsi="Cambria"/>
      <w:color w:val="404040"/>
      <w:sz w:val="22"/>
      <w:lang w:eastAsia="en-US"/>
    </w:rPr>
  </w:style>
  <w:style w:type="character" w:customStyle="1" w:styleId="Titre9Car">
    <w:name w:val="Titre 9 Car"/>
    <w:basedOn w:val="Policepardfaut"/>
    <w:link w:val="Titre9"/>
    <w:uiPriority w:val="9"/>
    <w:semiHidden/>
    <w:rsid w:val="00A0146A"/>
    <w:rPr>
      <w:rFonts w:ascii="Cambria" w:eastAsia="Cambria" w:hAnsi="Cambria"/>
      <w:sz w:val="22"/>
      <w:szCs w:val="22"/>
      <w:lang w:eastAsia="en-US"/>
    </w:rPr>
  </w:style>
  <w:style w:type="paragraph" w:styleId="Titre">
    <w:name w:val="Title"/>
    <w:aliases w:val="Titre annexe"/>
    <w:basedOn w:val="Normal"/>
    <w:next w:val="Normal"/>
    <w:link w:val="TitreCar"/>
    <w:uiPriority w:val="10"/>
    <w:qFormat/>
    <w:rsid w:val="00F21180"/>
    <w:rPr>
      <w:b/>
      <w:color w:val="17818E"/>
    </w:rPr>
  </w:style>
  <w:style w:type="character" w:customStyle="1" w:styleId="TitreCar">
    <w:name w:val="Titre Car"/>
    <w:aliases w:val="Titre annexe Car"/>
    <w:basedOn w:val="Policepardfaut"/>
    <w:link w:val="Titre"/>
    <w:uiPriority w:val="10"/>
    <w:rsid w:val="00F21180"/>
    <w:rPr>
      <w:rFonts w:ascii="Arial" w:hAnsi="Arial"/>
      <w:b/>
      <w:color w:val="17818E"/>
      <w:sz w:val="22"/>
      <w:szCs w:val="22"/>
      <w:lang w:eastAsia="en-US"/>
    </w:rPr>
  </w:style>
  <w:style w:type="character" w:styleId="lev">
    <w:name w:val="Strong"/>
    <w:uiPriority w:val="22"/>
    <w:unhideWhenUsed/>
    <w:rsid w:val="00F21180"/>
    <w:rPr>
      <w:b/>
      <w:bCs/>
    </w:rPr>
  </w:style>
  <w:style w:type="character" w:styleId="Accentuation">
    <w:name w:val="Emphasis"/>
    <w:basedOn w:val="Policepardfaut"/>
    <w:uiPriority w:val="20"/>
    <w:qFormat/>
    <w:rsid w:val="00B400D3"/>
    <w:rPr>
      <w:rFonts w:ascii="Calibri" w:hAnsi="Calibri"/>
      <w:b/>
      <w:i/>
      <w:iCs/>
    </w:rPr>
  </w:style>
  <w:style w:type="paragraph" w:styleId="Citation">
    <w:name w:val="Quote"/>
    <w:basedOn w:val="Normal"/>
    <w:next w:val="Normal"/>
    <w:link w:val="CitationCar"/>
    <w:uiPriority w:val="29"/>
    <w:qFormat/>
    <w:rsid w:val="00A0146A"/>
    <w:rPr>
      <w:rFonts w:eastAsiaTheme="minorHAnsi"/>
      <w:i/>
      <w:sz w:val="24"/>
      <w:szCs w:val="24"/>
    </w:rPr>
  </w:style>
  <w:style w:type="character" w:customStyle="1" w:styleId="CitationCar">
    <w:name w:val="Citation Car"/>
    <w:basedOn w:val="Policepardfaut"/>
    <w:link w:val="Citation"/>
    <w:uiPriority w:val="29"/>
    <w:rsid w:val="00A0146A"/>
    <w:rPr>
      <w:rFonts w:asciiTheme="minorHAnsi" w:eastAsiaTheme="minorHAnsi" w:hAnsiTheme="minorHAnsi"/>
      <w:i/>
      <w:sz w:val="24"/>
      <w:szCs w:val="24"/>
      <w:lang w:eastAsia="en-US"/>
    </w:rPr>
  </w:style>
  <w:style w:type="paragraph" w:styleId="Citationintense">
    <w:name w:val="Intense Quote"/>
    <w:aliases w:val="Entête"/>
    <w:basedOn w:val="Normal"/>
    <w:next w:val="Normal"/>
    <w:link w:val="CitationintenseCar"/>
    <w:uiPriority w:val="30"/>
    <w:unhideWhenUsed/>
    <w:rsid w:val="00F21180"/>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F21180"/>
    <w:rPr>
      <w:rFonts w:ascii="Arial" w:hAnsi="Arial"/>
      <w:bCs/>
      <w:iCs/>
      <w:sz w:val="22"/>
      <w:szCs w:val="22"/>
      <w:lang w:eastAsia="en-US"/>
    </w:rPr>
  </w:style>
  <w:style w:type="character" w:styleId="Emphaseple">
    <w:name w:val="Subtle Emphasis"/>
    <w:uiPriority w:val="19"/>
    <w:qFormat/>
    <w:rsid w:val="00A0146A"/>
    <w:rPr>
      <w:i/>
      <w:color w:val="5A5A5A" w:themeColor="text1" w:themeTint="A5"/>
    </w:rPr>
  </w:style>
  <w:style w:type="character" w:styleId="Emphaseintense">
    <w:name w:val="Intense Emphasis"/>
    <w:basedOn w:val="Policepardfaut"/>
    <w:uiPriority w:val="21"/>
    <w:qFormat/>
    <w:rsid w:val="00A0146A"/>
    <w:rPr>
      <w:b/>
      <w:i/>
      <w:sz w:val="24"/>
      <w:szCs w:val="24"/>
      <w:u w:val="single"/>
    </w:rPr>
  </w:style>
  <w:style w:type="character" w:styleId="Rfrenceple">
    <w:name w:val="Subtle Reference"/>
    <w:uiPriority w:val="31"/>
    <w:unhideWhenUsed/>
    <w:rsid w:val="00F21180"/>
    <w:rPr>
      <w:smallCaps/>
      <w:color w:val="C0504D"/>
      <w:u w:val="single"/>
    </w:rPr>
  </w:style>
  <w:style w:type="character" w:styleId="Rfrenceintense">
    <w:name w:val="Intense Reference"/>
    <w:basedOn w:val="Policepardfaut"/>
    <w:uiPriority w:val="32"/>
    <w:qFormat/>
    <w:rsid w:val="00A0146A"/>
    <w:rPr>
      <w:b/>
      <w:sz w:val="24"/>
      <w:u w:val="single"/>
    </w:rPr>
  </w:style>
  <w:style w:type="character" w:styleId="Titredulivre">
    <w:name w:val="Book Title"/>
    <w:basedOn w:val="Policepardfaut"/>
    <w:uiPriority w:val="33"/>
    <w:qFormat/>
    <w:rsid w:val="00B400D3"/>
    <w:rPr>
      <w:rFonts w:ascii="Cambria" w:eastAsia="Cambria" w:hAnsi="Cambria"/>
      <w:b/>
      <w:i/>
      <w:sz w:val="24"/>
      <w:szCs w:val="24"/>
    </w:rPr>
  </w:style>
  <w:style w:type="paragraph" w:styleId="En-ttedetabledesmatires">
    <w:name w:val="TOC Heading"/>
    <w:basedOn w:val="Titre1"/>
    <w:next w:val="Normal"/>
    <w:uiPriority w:val="39"/>
    <w:unhideWhenUsed/>
    <w:qFormat/>
    <w:rsid w:val="00F21180"/>
    <w:pPr>
      <w:spacing w:before="480" w:line="276" w:lineRule="auto"/>
      <w:jc w:val="left"/>
      <w:outlineLvl w:val="9"/>
    </w:pPr>
    <w:rPr>
      <w:rFonts w:ascii="Cambria" w:hAnsi="Cambria"/>
      <w:i/>
      <w:iCs/>
      <w:color w:val="365F91"/>
      <w:sz w:val="28"/>
    </w:rPr>
  </w:style>
  <w:style w:type="numbering" w:customStyle="1" w:styleId="Aucuneliste1">
    <w:name w:val="Aucune liste1"/>
    <w:next w:val="Aucuneliste"/>
    <w:uiPriority w:val="99"/>
    <w:semiHidden/>
    <w:unhideWhenUsed/>
    <w:rsid w:val="00A0146A"/>
  </w:style>
  <w:style w:type="character" w:customStyle="1" w:styleId="Numrodeligne1">
    <w:name w:val="Numéro de ligne1"/>
    <w:basedOn w:val="Policepardfaut"/>
    <w:uiPriority w:val="99"/>
    <w:semiHidden/>
    <w:unhideWhenUsed/>
    <w:rsid w:val="00A0146A"/>
    <w:rPr>
      <w:rFonts w:ascii="Calibri" w:hAnsi="Calibri"/>
    </w:rPr>
  </w:style>
  <w:style w:type="paragraph" w:customStyle="1" w:styleId="Objetducommentaire1">
    <w:name w:val="Objet du commentaire1"/>
    <w:basedOn w:val="Commentaire"/>
    <w:next w:val="Commentaire"/>
    <w:uiPriority w:val="99"/>
    <w:semiHidden/>
    <w:unhideWhenUsed/>
    <w:rsid w:val="00A0146A"/>
    <w:pPr>
      <w:spacing w:before="120"/>
    </w:pPr>
    <w:rPr>
      <w:rFonts w:eastAsia="Calibri" w:cs="Times New Roman"/>
      <w:b/>
      <w:bCs/>
      <w:lang w:eastAsia="en-US"/>
    </w:rPr>
  </w:style>
  <w:style w:type="paragraph" w:customStyle="1" w:styleId="Rvision1">
    <w:name w:val="Révision1"/>
    <w:next w:val="Rvision"/>
    <w:hidden/>
    <w:uiPriority w:val="99"/>
    <w:semiHidden/>
    <w:rsid w:val="00B400D3"/>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paragraph" w:customStyle="1" w:styleId="Z">
    <w:name w:val="Z"/>
    <w:basedOn w:val="Paragraphedeliste"/>
    <w:link w:val="ZCar"/>
    <w:rsid w:val="00B400D3"/>
    <w:pPr>
      <w:ind w:left="714" w:hanging="356"/>
    </w:pPr>
    <w:rPr>
      <w:color w:val="4F81BD"/>
    </w:rPr>
  </w:style>
  <w:style w:type="character" w:customStyle="1" w:styleId="ZCar">
    <w:name w:val="Z Car"/>
    <w:basedOn w:val="ParagraphedelisteCar"/>
    <w:link w:val="Z"/>
    <w:rsid w:val="00A0146A"/>
    <w:rPr>
      <w:rFonts w:asciiTheme="minorHAnsi" w:eastAsia="Times" w:hAnsiTheme="minorHAnsi" w:cs="ArialMT"/>
      <w:color w:val="4F81BD"/>
      <w:sz w:val="22"/>
      <w:szCs w:val="24"/>
      <w:lang w:eastAsia="en-US"/>
    </w:rPr>
  </w:style>
  <w:style w:type="character" w:customStyle="1" w:styleId="ObjetducommentaireCar1">
    <w:name w:val="Objet du commentaire Car1"/>
    <w:basedOn w:val="CommentaireCar"/>
    <w:uiPriority w:val="99"/>
    <w:semiHidden/>
    <w:rsid w:val="00B400D3"/>
    <w:rPr>
      <w:rFonts w:ascii="Liberation Serif" w:eastAsia="SimSun" w:hAnsi="Liberation Serif" w:cs="Mangal"/>
      <w:b/>
      <w:bCs/>
      <w:sz w:val="20"/>
      <w:szCs w:val="18"/>
      <w:lang w:eastAsia="zh-CN" w:bidi="hi-IN"/>
    </w:rPr>
  </w:style>
  <w:style w:type="table" w:customStyle="1" w:styleId="TableNormal">
    <w:name w:val="Table Normal"/>
    <w:uiPriority w:val="2"/>
    <w:semiHidden/>
    <w:unhideWhenUsed/>
    <w:qFormat/>
    <w:rsid w:val="006D272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rsid w:val="00F21180"/>
    <w:pPr>
      <w:spacing w:after="120"/>
    </w:pPr>
    <w:rPr>
      <w:rFonts w:ascii="Calibri" w:eastAsia="Times New Roman" w:hAnsi="Calibri"/>
    </w:rPr>
  </w:style>
  <w:style w:type="character" w:customStyle="1" w:styleId="CorpsdetexteCar">
    <w:name w:val="Corps de texte Car"/>
    <w:link w:val="Corpsdetexte"/>
    <w:rsid w:val="00F21180"/>
    <w:rPr>
      <w:rFonts w:eastAsia="Times New Roman"/>
      <w:sz w:val="22"/>
      <w:szCs w:val="22"/>
      <w:lang w:eastAsia="en-US"/>
    </w:rPr>
  </w:style>
  <w:style w:type="paragraph" w:customStyle="1" w:styleId="TableParagraph">
    <w:name w:val="Table Paragraph"/>
    <w:basedOn w:val="Normal"/>
    <w:uiPriority w:val="1"/>
    <w:qFormat/>
    <w:rsid w:val="00B400D3"/>
    <w:pPr>
      <w:widowControl w:val="0"/>
    </w:pPr>
    <w:rPr>
      <w:rFonts w:eastAsia="Arial" w:cs="Arial"/>
      <w:lang w:eastAsia="fr-FR" w:bidi="fr-FR"/>
    </w:rPr>
  </w:style>
  <w:style w:type="paragraph" w:styleId="NormalWeb">
    <w:name w:val="Normal (Web)"/>
    <w:basedOn w:val="Normal"/>
    <w:uiPriority w:val="99"/>
    <w:unhideWhenUsed/>
    <w:rsid w:val="00F21180"/>
    <w:pPr>
      <w:spacing w:before="100" w:beforeAutospacing="1" w:after="100" w:afterAutospacing="1"/>
    </w:pPr>
    <w:rPr>
      <w:rFonts w:ascii="Times New Roman" w:eastAsiaTheme="minorEastAsia" w:hAnsi="Times New Roman"/>
      <w:sz w:val="24"/>
      <w:szCs w:val="24"/>
      <w:lang w:eastAsia="fr-FR"/>
    </w:rPr>
  </w:style>
  <w:style w:type="paragraph" w:customStyle="1" w:styleId="western">
    <w:name w:val="western"/>
    <w:basedOn w:val="Normal"/>
    <w:rsid w:val="00816591"/>
    <w:pPr>
      <w:spacing w:before="100" w:beforeAutospacing="1"/>
    </w:pPr>
    <w:rPr>
      <w:rFonts w:ascii="Times New Roman" w:eastAsia="Times New Roman" w:hAnsi="Times New Roman"/>
      <w:sz w:val="24"/>
      <w:szCs w:val="24"/>
      <w:lang w:eastAsia="fr-FR"/>
    </w:rPr>
  </w:style>
  <w:style w:type="numbering" w:customStyle="1" w:styleId="WW8Num16">
    <w:name w:val="WW8Num16"/>
    <w:rsid w:val="00816591"/>
    <w:pPr>
      <w:numPr>
        <w:numId w:val="6"/>
      </w:numPr>
    </w:pPr>
  </w:style>
  <w:style w:type="paragraph" w:styleId="Corpsdetexte3">
    <w:name w:val="Body Text 3"/>
    <w:basedOn w:val="Normal"/>
    <w:link w:val="Corpsdetexte3Car"/>
    <w:unhideWhenUsed/>
    <w:rsid w:val="00F21180"/>
    <w:pPr>
      <w:ind w:right="-10"/>
    </w:pPr>
    <w:rPr>
      <w:rFonts w:eastAsia="Times New Roman"/>
      <w:color w:val="FF0000"/>
      <w:szCs w:val="20"/>
      <w:lang w:eastAsia="fr-FR"/>
    </w:rPr>
  </w:style>
  <w:style w:type="character" w:customStyle="1" w:styleId="Corpsdetexte3Car">
    <w:name w:val="Corps de texte 3 Car"/>
    <w:link w:val="Corpsdetexte3"/>
    <w:rsid w:val="00F21180"/>
    <w:rPr>
      <w:rFonts w:ascii="Arial" w:eastAsia="Times New Roman" w:hAnsi="Arial"/>
      <w:color w:val="FF0000"/>
      <w:sz w:val="22"/>
    </w:rPr>
  </w:style>
  <w:style w:type="character" w:customStyle="1" w:styleId="Heading1Char">
    <w:name w:val="Heading 1 Char"/>
    <w:basedOn w:val="Policepardfaut"/>
    <w:uiPriority w:val="9"/>
    <w:rsid w:val="00EB01CF"/>
    <w:rPr>
      <w:rFonts w:ascii="Arial" w:eastAsia="Arial" w:hAnsi="Arial" w:cs="Arial"/>
      <w:sz w:val="40"/>
      <w:szCs w:val="40"/>
    </w:rPr>
  </w:style>
  <w:style w:type="character" w:customStyle="1" w:styleId="Heading2Char">
    <w:name w:val="Heading 2 Char"/>
    <w:basedOn w:val="Policepardfaut"/>
    <w:uiPriority w:val="9"/>
    <w:rsid w:val="00EB01CF"/>
    <w:rPr>
      <w:rFonts w:ascii="Arial" w:eastAsia="Arial" w:hAnsi="Arial" w:cs="Arial"/>
      <w:sz w:val="34"/>
    </w:rPr>
  </w:style>
  <w:style w:type="character" w:customStyle="1" w:styleId="Heading3Char">
    <w:name w:val="Heading 3 Char"/>
    <w:basedOn w:val="Policepardfaut"/>
    <w:uiPriority w:val="9"/>
    <w:rsid w:val="00EB01CF"/>
    <w:rPr>
      <w:rFonts w:ascii="Arial" w:eastAsia="Arial" w:hAnsi="Arial" w:cs="Arial"/>
      <w:sz w:val="30"/>
      <w:szCs w:val="30"/>
    </w:rPr>
  </w:style>
  <w:style w:type="character" w:customStyle="1" w:styleId="Heading4Char">
    <w:name w:val="Heading 4 Char"/>
    <w:basedOn w:val="Policepardfaut"/>
    <w:uiPriority w:val="9"/>
    <w:rsid w:val="00EB01CF"/>
    <w:rPr>
      <w:rFonts w:ascii="Arial" w:eastAsia="Arial" w:hAnsi="Arial" w:cs="Arial"/>
      <w:b/>
      <w:bCs/>
      <w:sz w:val="26"/>
      <w:szCs w:val="26"/>
    </w:rPr>
  </w:style>
  <w:style w:type="character" w:customStyle="1" w:styleId="Heading5Char">
    <w:name w:val="Heading 5 Char"/>
    <w:basedOn w:val="Policepardfaut"/>
    <w:uiPriority w:val="9"/>
    <w:rsid w:val="00EB01CF"/>
    <w:rPr>
      <w:rFonts w:ascii="Arial" w:eastAsia="Arial" w:hAnsi="Arial" w:cs="Arial"/>
      <w:b/>
      <w:bCs/>
      <w:sz w:val="24"/>
      <w:szCs w:val="24"/>
    </w:rPr>
  </w:style>
  <w:style w:type="character" w:customStyle="1" w:styleId="Heading6Char">
    <w:name w:val="Heading 6 Char"/>
    <w:basedOn w:val="Policepardfaut"/>
    <w:uiPriority w:val="9"/>
    <w:rsid w:val="00EB01CF"/>
    <w:rPr>
      <w:rFonts w:ascii="Arial" w:eastAsia="Arial" w:hAnsi="Arial" w:cs="Arial"/>
      <w:b/>
      <w:bCs/>
      <w:sz w:val="22"/>
      <w:szCs w:val="22"/>
    </w:rPr>
  </w:style>
  <w:style w:type="character" w:customStyle="1" w:styleId="Heading7Char">
    <w:name w:val="Heading 7 Char"/>
    <w:basedOn w:val="Policepardfaut"/>
    <w:uiPriority w:val="9"/>
    <w:rsid w:val="00EB01CF"/>
    <w:rPr>
      <w:rFonts w:ascii="Arial" w:eastAsia="Arial" w:hAnsi="Arial" w:cs="Arial"/>
      <w:b/>
      <w:bCs/>
      <w:i/>
      <w:iCs/>
      <w:sz w:val="22"/>
      <w:szCs w:val="22"/>
    </w:rPr>
  </w:style>
  <w:style w:type="character" w:customStyle="1" w:styleId="Heading8Char">
    <w:name w:val="Heading 8 Char"/>
    <w:basedOn w:val="Policepardfaut"/>
    <w:uiPriority w:val="9"/>
    <w:rsid w:val="00EB01CF"/>
    <w:rPr>
      <w:rFonts w:ascii="Arial" w:eastAsia="Arial" w:hAnsi="Arial" w:cs="Arial"/>
      <w:i/>
      <w:iCs/>
      <w:sz w:val="22"/>
      <w:szCs w:val="22"/>
    </w:rPr>
  </w:style>
  <w:style w:type="character" w:customStyle="1" w:styleId="Heading9Char">
    <w:name w:val="Heading 9 Char"/>
    <w:basedOn w:val="Policepardfaut"/>
    <w:uiPriority w:val="9"/>
    <w:rsid w:val="00EB01CF"/>
    <w:rPr>
      <w:rFonts w:ascii="Arial" w:eastAsia="Arial" w:hAnsi="Arial" w:cs="Arial"/>
      <w:i/>
      <w:iCs/>
      <w:sz w:val="21"/>
      <w:szCs w:val="21"/>
    </w:rPr>
  </w:style>
  <w:style w:type="character" w:customStyle="1" w:styleId="TitleChar">
    <w:name w:val="Title Char"/>
    <w:basedOn w:val="Policepardfaut"/>
    <w:uiPriority w:val="10"/>
    <w:rsid w:val="00EB01CF"/>
    <w:rPr>
      <w:sz w:val="48"/>
      <w:szCs w:val="48"/>
    </w:rPr>
  </w:style>
  <w:style w:type="character" w:customStyle="1" w:styleId="SubtitleChar">
    <w:name w:val="Subtitle Char"/>
    <w:basedOn w:val="Policepardfaut"/>
    <w:uiPriority w:val="11"/>
    <w:rsid w:val="00EB01CF"/>
    <w:rPr>
      <w:sz w:val="24"/>
      <w:szCs w:val="24"/>
    </w:rPr>
  </w:style>
  <w:style w:type="character" w:customStyle="1" w:styleId="QuoteChar">
    <w:name w:val="Quote Char"/>
    <w:uiPriority w:val="29"/>
    <w:rsid w:val="00EB01CF"/>
    <w:rPr>
      <w:i/>
    </w:rPr>
  </w:style>
  <w:style w:type="character" w:customStyle="1" w:styleId="IntenseQuoteChar">
    <w:name w:val="Intense Quote Char"/>
    <w:uiPriority w:val="30"/>
    <w:rsid w:val="00EB01CF"/>
    <w:rPr>
      <w:i/>
    </w:rPr>
  </w:style>
  <w:style w:type="character" w:customStyle="1" w:styleId="HeaderChar">
    <w:name w:val="Header Char"/>
    <w:basedOn w:val="Policepardfaut"/>
    <w:uiPriority w:val="99"/>
    <w:rsid w:val="00EB01CF"/>
  </w:style>
  <w:style w:type="character" w:customStyle="1" w:styleId="FooterChar">
    <w:name w:val="Footer Char"/>
    <w:basedOn w:val="Policepardfaut"/>
    <w:uiPriority w:val="99"/>
    <w:rsid w:val="00EB01CF"/>
  </w:style>
  <w:style w:type="table" w:customStyle="1" w:styleId="Lined">
    <w:name w:val="Lined"/>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sid w:val="00EB01CF"/>
    <w:rPr>
      <w:sz w:val="18"/>
    </w:rPr>
  </w:style>
  <w:style w:type="paragraph" w:styleId="TM3">
    <w:name w:val="toc 3"/>
    <w:basedOn w:val="Normal"/>
    <w:next w:val="Normal"/>
    <w:autoRedefine/>
    <w:uiPriority w:val="39"/>
    <w:unhideWhenUsed/>
    <w:rsid w:val="00F21180"/>
    <w:pPr>
      <w:spacing w:after="240" w:line="360" w:lineRule="auto"/>
      <w:ind w:left="442"/>
      <w:contextualSpacing/>
    </w:pPr>
    <w:rPr>
      <w:color w:val="17818E"/>
    </w:rPr>
  </w:style>
  <w:style w:type="paragraph" w:styleId="TM4">
    <w:name w:val="toc 4"/>
    <w:basedOn w:val="Normal"/>
    <w:next w:val="Normal"/>
    <w:autoRedefine/>
    <w:uiPriority w:val="39"/>
    <w:unhideWhenUsed/>
    <w:rsid w:val="00F21180"/>
    <w:pPr>
      <w:spacing w:after="100"/>
      <w:ind w:left="660"/>
    </w:pPr>
  </w:style>
  <w:style w:type="paragraph" w:styleId="TM5">
    <w:name w:val="toc 5"/>
    <w:basedOn w:val="Normal"/>
    <w:next w:val="Normal"/>
    <w:uiPriority w:val="39"/>
    <w:unhideWhenUsed/>
    <w:rsid w:val="00EB01CF"/>
    <w:pPr>
      <w:spacing w:after="57"/>
      <w:ind w:left="1134"/>
    </w:pPr>
  </w:style>
  <w:style w:type="paragraph" w:styleId="TM6">
    <w:name w:val="toc 6"/>
    <w:basedOn w:val="Normal"/>
    <w:next w:val="Normal"/>
    <w:uiPriority w:val="39"/>
    <w:unhideWhenUsed/>
    <w:rsid w:val="00EB01CF"/>
    <w:pPr>
      <w:spacing w:after="57"/>
      <w:ind w:left="1417"/>
    </w:pPr>
  </w:style>
  <w:style w:type="paragraph" w:styleId="TM7">
    <w:name w:val="toc 7"/>
    <w:basedOn w:val="Normal"/>
    <w:next w:val="Normal"/>
    <w:uiPriority w:val="39"/>
    <w:unhideWhenUsed/>
    <w:rsid w:val="00EB01CF"/>
    <w:pPr>
      <w:spacing w:after="57"/>
      <w:ind w:left="1701"/>
    </w:pPr>
  </w:style>
  <w:style w:type="paragraph" w:styleId="TM8">
    <w:name w:val="toc 8"/>
    <w:basedOn w:val="Normal"/>
    <w:next w:val="Normal"/>
    <w:uiPriority w:val="39"/>
    <w:unhideWhenUsed/>
    <w:rsid w:val="00EB01CF"/>
    <w:pPr>
      <w:spacing w:after="57"/>
      <w:ind w:left="1984"/>
    </w:pPr>
  </w:style>
  <w:style w:type="paragraph" w:styleId="TM9">
    <w:name w:val="toc 9"/>
    <w:basedOn w:val="Normal"/>
    <w:next w:val="Normal"/>
    <w:uiPriority w:val="39"/>
    <w:unhideWhenUsed/>
    <w:rsid w:val="00EB01CF"/>
    <w:pPr>
      <w:spacing w:after="57"/>
      <w:ind w:left="2268"/>
    </w:pPr>
  </w:style>
  <w:style w:type="paragraph" w:styleId="Explorateurdedocuments">
    <w:name w:val="Document Map"/>
    <w:basedOn w:val="Normal"/>
    <w:link w:val="ExplorateurdedocumentsCar"/>
    <w:uiPriority w:val="99"/>
    <w:semiHidden/>
    <w:unhideWhenUsed/>
    <w:rsid w:val="004F6F68"/>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F6F68"/>
    <w:rPr>
      <w:rFonts w:ascii="Tahoma" w:hAnsi="Tahoma" w:cs="Tahoma"/>
      <w:sz w:val="16"/>
      <w:szCs w:val="16"/>
      <w:lang w:eastAsia="en-US"/>
    </w:rPr>
  </w:style>
  <w:style w:type="paragraph" w:customStyle="1" w:styleId="Titre31">
    <w:name w:val="Titre 31"/>
    <w:basedOn w:val="Normal"/>
    <w:unhideWhenUsed/>
    <w:qFormat/>
    <w:rsid w:val="004C5D54"/>
    <w:pPr>
      <w:widowControl w:val="0"/>
      <w:ind w:left="509" w:hanging="356"/>
      <w:outlineLvl w:val="2"/>
    </w:pPr>
    <w:rPr>
      <w:rFonts w:eastAsia="Arial" w:cs="Arial"/>
      <w:b/>
      <w:bCs/>
      <w:sz w:val="24"/>
      <w:szCs w:val="24"/>
      <w:lang w:eastAsia="fr-FR" w:bidi="fr-FR"/>
    </w:rPr>
  </w:style>
  <w:style w:type="paragraph" w:customStyle="1" w:styleId="Titre21">
    <w:name w:val="Titre 21"/>
    <w:basedOn w:val="Normal"/>
    <w:next w:val="Normal"/>
    <w:qFormat/>
    <w:rsid w:val="00D42374"/>
    <w:pPr>
      <w:keepNext/>
      <w:numPr>
        <w:numId w:val="11"/>
      </w:numPr>
      <w:spacing w:before="240"/>
      <w:outlineLvl w:val="1"/>
    </w:pPr>
    <w:rPr>
      <w:rFonts w:eastAsia="Times" w:cs="Arial"/>
      <w:b/>
      <w:bCs/>
      <w:color w:val="007F9F"/>
      <w:sz w:val="36"/>
      <w:szCs w:val="36"/>
      <w:lang w:eastAsia="fr-FR"/>
    </w:rPr>
  </w:style>
  <w:style w:type="paragraph" w:customStyle="1" w:styleId="Titre41">
    <w:name w:val="Titre 41"/>
    <w:basedOn w:val="Normal"/>
    <w:next w:val="Paragraphedeliste"/>
    <w:uiPriority w:val="9"/>
    <w:unhideWhenUsed/>
    <w:qFormat/>
    <w:rsid w:val="00D42374"/>
    <w:pPr>
      <w:keepNext/>
      <w:keepLines/>
      <w:ind w:firstLine="113"/>
      <w:outlineLvl w:val="3"/>
    </w:pPr>
    <w:rPr>
      <w:rFonts w:ascii="Cambria" w:eastAsia="Cambria" w:hAnsi="Cambria" w:cs="Cambria"/>
      <w:b/>
      <w:bCs/>
      <w:i/>
      <w:iCs/>
      <w:color w:val="007F9F"/>
      <w:lang w:eastAsia="fr-FR"/>
    </w:rPr>
  </w:style>
  <w:style w:type="character" w:customStyle="1" w:styleId="Titre1Car1">
    <w:name w:val="Titre 1 Car1"/>
    <w:basedOn w:val="Policepardfaut"/>
    <w:uiPriority w:val="9"/>
    <w:rsid w:val="00557FCE"/>
    <w:rPr>
      <w:rFonts w:asciiTheme="majorHAnsi" w:eastAsiaTheme="majorEastAsia" w:hAnsiTheme="majorHAnsi" w:cstheme="majorBidi"/>
      <w:b/>
      <w:bCs/>
      <w:color w:val="365F91" w:themeColor="accent1" w:themeShade="BF"/>
      <w:sz w:val="28"/>
      <w:szCs w:val="28"/>
    </w:rPr>
  </w:style>
  <w:style w:type="paragraph" w:customStyle="1" w:styleId="Default">
    <w:name w:val="Default"/>
    <w:uiPriority w:val="99"/>
    <w:rsid w:val="00F21180"/>
    <w:pPr>
      <w:widowControl w:val="0"/>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Policepardfaut"/>
    <w:rsid w:val="00F21180"/>
  </w:style>
  <w:style w:type="paragraph" w:styleId="Notedefin">
    <w:name w:val="endnote text"/>
    <w:basedOn w:val="Normal"/>
    <w:link w:val="NotedefinCar"/>
    <w:uiPriority w:val="99"/>
    <w:semiHidden/>
    <w:unhideWhenUsed/>
    <w:rsid w:val="003C3D69"/>
    <w:rPr>
      <w:sz w:val="20"/>
      <w:szCs w:val="20"/>
    </w:rPr>
  </w:style>
  <w:style w:type="character" w:customStyle="1" w:styleId="NotedefinCar">
    <w:name w:val="Note de fin Car"/>
    <w:basedOn w:val="Policepardfaut"/>
    <w:link w:val="Notedefin"/>
    <w:uiPriority w:val="99"/>
    <w:semiHidden/>
    <w:rsid w:val="003C3D69"/>
    <w:rPr>
      <w:lang w:eastAsia="en-US"/>
    </w:rPr>
  </w:style>
  <w:style w:type="character" w:styleId="Appeldenotedefin">
    <w:name w:val="endnote reference"/>
    <w:basedOn w:val="Policepardfaut"/>
    <w:uiPriority w:val="99"/>
    <w:semiHidden/>
    <w:unhideWhenUsed/>
    <w:rsid w:val="003C3D69"/>
    <w:rPr>
      <w:vertAlign w:val="superscript"/>
    </w:rPr>
  </w:style>
  <w:style w:type="character" w:styleId="AcronymeHTML">
    <w:name w:val="HTML Acronym"/>
    <w:uiPriority w:val="99"/>
    <w:semiHidden/>
    <w:unhideWhenUsed/>
    <w:rsid w:val="00F21180"/>
  </w:style>
  <w:style w:type="paragraph" w:customStyle="1" w:styleId="Annexe">
    <w:name w:val="Annexe"/>
    <w:basedOn w:val="Normal"/>
    <w:next w:val="Normal"/>
    <w:qFormat/>
    <w:rsid w:val="00F21180"/>
    <w:rPr>
      <w:b/>
      <w:color w:val="17818E"/>
    </w:rPr>
  </w:style>
  <w:style w:type="paragraph" w:customStyle="1" w:styleId="Contenudetableau">
    <w:name w:val="Contenu de tableau"/>
    <w:basedOn w:val="Normal"/>
    <w:qFormat/>
    <w:rsid w:val="00F21180"/>
    <w:pPr>
      <w:spacing w:after="60"/>
      <w:jc w:val="left"/>
    </w:pPr>
  </w:style>
  <w:style w:type="paragraph" w:styleId="Corpsdetexte2">
    <w:name w:val="Body Text 2"/>
    <w:basedOn w:val="Normal"/>
    <w:link w:val="Corpsdetexte2Car"/>
    <w:semiHidden/>
    <w:unhideWhenUsed/>
    <w:rsid w:val="00F21180"/>
    <w:pPr>
      <w:ind w:right="-1"/>
    </w:pPr>
    <w:rPr>
      <w:rFonts w:eastAsia="Times New Roman" w:cs="Arial"/>
      <w:szCs w:val="20"/>
      <w:lang w:eastAsia="fr-FR"/>
    </w:rPr>
  </w:style>
  <w:style w:type="character" w:customStyle="1" w:styleId="Corpsdetexte2Car">
    <w:name w:val="Corps de texte 2 Car"/>
    <w:link w:val="Corpsdetexte2"/>
    <w:semiHidden/>
    <w:rsid w:val="00F21180"/>
    <w:rPr>
      <w:rFonts w:ascii="Arial" w:eastAsia="Times New Roman" w:hAnsi="Arial" w:cs="Arial"/>
      <w:sz w:val="22"/>
    </w:rPr>
  </w:style>
  <w:style w:type="table" w:customStyle="1" w:styleId="Entte2">
    <w:name w:val="En tête 2"/>
    <w:basedOn w:val="TableauNormal"/>
    <w:uiPriority w:val="99"/>
    <w:rsid w:val="00F21180"/>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F21180"/>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F21180"/>
    <w:pPr>
      <w:shd w:val="clear" w:color="auto" w:fill="C3EFF5"/>
      <w:spacing w:after="60"/>
      <w:ind w:left="170" w:hanging="170"/>
    </w:pPr>
  </w:style>
  <w:style w:type="paragraph" w:styleId="Liste0">
    <w:name w:val="List"/>
    <w:basedOn w:val="Normal"/>
    <w:uiPriority w:val="99"/>
    <w:semiHidden/>
    <w:unhideWhenUsed/>
    <w:rsid w:val="00F21180"/>
    <w:pPr>
      <w:ind w:left="283" w:hanging="283"/>
      <w:contextualSpacing/>
    </w:pPr>
  </w:style>
  <w:style w:type="paragraph" w:customStyle="1" w:styleId="liste">
    <w:name w:val="liste"/>
    <w:basedOn w:val="Liste0"/>
    <w:next w:val="Normal"/>
    <w:qFormat/>
    <w:rsid w:val="00F21180"/>
    <w:pPr>
      <w:numPr>
        <w:numId w:val="47"/>
      </w:numPr>
      <w:spacing w:before="0" w:after="60"/>
    </w:pPr>
    <w:rPr>
      <w:rFonts w:eastAsia="Times" w:cs="Calibri"/>
      <w:szCs w:val="24"/>
      <w:lang w:eastAsia="fr-FR"/>
    </w:rPr>
  </w:style>
  <w:style w:type="paragraph" w:customStyle="1" w:styleId="Listetableau">
    <w:name w:val="Liste tableau"/>
    <w:basedOn w:val="liste"/>
    <w:qFormat/>
    <w:rsid w:val="00F21180"/>
    <w:pPr>
      <w:numPr>
        <w:numId w:val="0"/>
      </w:numPr>
    </w:pPr>
    <w:rPr>
      <w:rFonts w:cs="Arial"/>
      <w:color w:val="000000"/>
      <w:szCs w:val="22"/>
    </w:rPr>
  </w:style>
  <w:style w:type="paragraph" w:customStyle="1" w:styleId="Encartbleuliste">
    <w:name w:val="Encart bleu liste"/>
    <w:basedOn w:val="Listetableau"/>
    <w:qFormat/>
    <w:rsid w:val="00F21180"/>
    <w:pPr>
      <w:shd w:val="clear" w:color="auto" w:fill="C3EFF5"/>
      <w:spacing w:after="120"/>
    </w:pPr>
  </w:style>
  <w:style w:type="paragraph" w:customStyle="1" w:styleId="Enttetableau">
    <w:name w:val="Entête tableau"/>
    <w:basedOn w:val="Normal"/>
    <w:uiPriority w:val="1"/>
    <w:qFormat/>
    <w:rsid w:val="00F21180"/>
    <w:pPr>
      <w:tabs>
        <w:tab w:val="left" w:pos="849"/>
      </w:tabs>
      <w:ind w:right="-2"/>
      <w:jc w:val="center"/>
    </w:pPr>
    <w:rPr>
      <w:rFonts w:cs="Arial"/>
      <w:color w:val="17818E"/>
      <w:szCs w:val="18"/>
    </w:rPr>
  </w:style>
  <w:style w:type="paragraph" w:customStyle="1" w:styleId="EPPDSTitre1">
    <w:name w:val="EPP DS Titre 1"/>
    <w:basedOn w:val="Normal"/>
    <w:uiPriority w:val="99"/>
    <w:rsid w:val="00F21180"/>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F21180"/>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F21180"/>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F21180"/>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F21180"/>
    <w:rPr>
      <w:sz w:val="22"/>
      <w:szCs w:val="22"/>
      <w:lang w:eastAsia="en-US"/>
    </w:rPr>
  </w:style>
  <w:style w:type="paragraph" w:customStyle="1" w:styleId="Grillemoyenne21">
    <w:name w:val="Grille moyenne 21"/>
    <w:uiPriority w:val="1"/>
    <w:qFormat/>
    <w:rsid w:val="00F21180"/>
    <w:rPr>
      <w:sz w:val="22"/>
      <w:szCs w:val="22"/>
      <w:lang w:eastAsia="en-US"/>
    </w:rPr>
  </w:style>
  <w:style w:type="paragraph" w:styleId="Index1">
    <w:name w:val="index 1"/>
    <w:basedOn w:val="Normal"/>
    <w:next w:val="Normal"/>
    <w:autoRedefine/>
    <w:uiPriority w:val="99"/>
    <w:unhideWhenUsed/>
    <w:rsid w:val="00F21180"/>
    <w:pPr>
      <w:ind w:left="220" w:hanging="220"/>
    </w:pPr>
  </w:style>
  <w:style w:type="paragraph" w:styleId="Index2">
    <w:name w:val="index 2"/>
    <w:basedOn w:val="Normal"/>
    <w:next w:val="Normal"/>
    <w:autoRedefine/>
    <w:uiPriority w:val="99"/>
    <w:unhideWhenUsed/>
    <w:rsid w:val="00F21180"/>
    <w:pPr>
      <w:ind w:left="440" w:hanging="220"/>
    </w:pPr>
  </w:style>
  <w:style w:type="paragraph" w:styleId="Index3">
    <w:name w:val="index 3"/>
    <w:basedOn w:val="Normal"/>
    <w:next w:val="Normal"/>
    <w:autoRedefine/>
    <w:uiPriority w:val="99"/>
    <w:unhideWhenUsed/>
    <w:rsid w:val="00F21180"/>
    <w:pPr>
      <w:ind w:left="660" w:hanging="220"/>
    </w:pPr>
  </w:style>
  <w:style w:type="paragraph" w:styleId="Index4">
    <w:name w:val="index 4"/>
    <w:basedOn w:val="Normal"/>
    <w:next w:val="Normal"/>
    <w:autoRedefine/>
    <w:uiPriority w:val="99"/>
    <w:unhideWhenUsed/>
    <w:rsid w:val="00F21180"/>
    <w:pPr>
      <w:ind w:left="880" w:hanging="220"/>
    </w:pPr>
  </w:style>
  <w:style w:type="paragraph" w:styleId="Index5">
    <w:name w:val="index 5"/>
    <w:basedOn w:val="Normal"/>
    <w:next w:val="Normal"/>
    <w:autoRedefine/>
    <w:uiPriority w:val="99"/>
    <w:unhideWhenUsed/>
    <w:rsid w:val="00F21180"/>
    <w:pPr>
      <w:ind w:left="1100" w:hanging="220"/>
    </w:pPr>
  </w:style>
  <w:style w:type="paragraph" w:styleId="Index6">
    <w:name w:val="index 6"/>
    <w:basedOn w:val="Normal"/>
    <w:next w:val="Normal"/>
    <w:autoRedefine/>
    <w:uiPriority w:val="99"/>
    <w:unhideWhenUsed/>
    <w:rsid w:val="00F21180"/>
    <w:pPr>
      <w:ind w:left="1320" w:hanging="220"/>
    </w:pPr>
  </w:style>
  <w:style w:type="paragraph" w:styleId="Index7">
    <w:name w:val="index 7"/>
    <w:basedOn w:val="Normal"/>
    <w:next w:val="Normal"/>
    <w:autoRedefine/>
    <w:uiPriority w:val="99"/>
    <w:unhideWhenUsed/>
    <w:rsid w:val="00F21180"/>
    <w:pPr>
      <w:ind w:left="1540" w:hanging="220"/>
    </w:pPr>
  </w:style>
  <w:style w:type="paragraph" w:styleId="Index8">
    <w:name w:val="index 8"/>
    <w:basedOn w:val="Normal"/>
    <w:next w:val="Normal"/>
    <w:autoRedefine/>
    <w:uiPriority w:val="99"/>
    <w:unhideWhenUsed/>
    <w:rsid w:val="00F21180"/>
    <w:pPr>
      <w:ind w:left="1760" w:hanging="220"/>
    </w:pPr>
  </w:style>
  <w:style w:type="paragraph" w:styleId="Index9">
    <w:name w:val="index 9"/>
    <w:basedOn w:val="Normal"/>
    <w:next w:val="Normal"/>
    <w:autoRedefine/>
    <w:uiPriority w:val="99"/>
    <w:unhideWhenUsed/>
    <w:rsid w:val="00F21180"/>
    <w:pPr>
      <w:ind w:left="1980" w:hanging="220"/>
    </w:pPr>
  </w:style>
  <w:style w:type="character" w:styleId="Lienhypertextesuivivisit">
    <w:name w:val="FollowedHyperlink"/>
    <w:basedOn w:val="Policepardfaut"/>
    <w:uiPriority w:val="99"/>
    <w:semiHidden/>
    <w:unhideWhenUsed/>
    <w:rsid w:val="00F21180"/>
    <w:rPr>
      <w:color w:val="800080" w:themeColor="followedHyperlink"/>
      <w:u w:val="single"/>
    </w:rPr>
  </w:style>
  <w:style w:type="paragraph" w:styleId="Listepuces">
    <w:name w:val="List Bullet"/>
    <w:basedOn w:val="Normal"/>
    <w:uiPriority w:val="99"/>
    <w:semiHidden/>
    <w:unhideWhenUsed/>
    <w:rsid w:val="00F21180"/>
    <w:pPr>
      <w:contextualSpacing/>
    </w:pPr>
  </w:style>
  <w:style w:type="paragraph" w:customStyle="1" w:styleId="Listecouleur-Accent11">
    <w:name w:val="Liste couleur - Accent 11"/>
    <w:basedOn w:val="Normal"/>
    <w:uiPriority w:val="34"/>
    <w:unhideWhenUsed/>
    <w:rsid w:val="00F21180"/>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F21180"/>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F21180"/>
    <w:rPr>
      <w:rFonts w:ascii="Calibri Light" w:eastAsia="MS Mincho" w:hAnsi="Calibri Light"/>
      <w:b/>
    </w:rPr>
  </w:style>
  <w:style w:type="paragraph" w:customStyle="1" w:styleId="listetableau0">
    <w:name w:val="liste tableau"/>
    <w:basedOn w:val="Normal"/>
    <w:qFormat/>
    <w:rsid w:val="00F21180"/>
    <w:pPr>
      <w:widowControl w:val="0"/>
      <w:autoSpaceDE w:val="0"/>
      <w:spacing w:after="60"/>
      <w:jc w:val="left"/>
    </w:pPr>
    <w:rPr>
      <w:rFonts w:eastAsia="Times" w:cs="Arial"/>
      <w:color w:val="000000"/>
      <w:lang w:eastAsia="fr-FR"/>
    </w:rPr>
  </w:style>
  <w:style w:type="numbering" w:customStyle="1" w:styleId="Listetirets">
    <w:name w:val="Liste tirets"/>
    <w:basedOn w:val="Aucuneliste"/>
    <w:uiPriority w:val="99"/>
    <w:rsid w:val="00F21180"/>
    <w:pPr>
      <w:numPr>
        <w:numId w:val="43"/>
      </w:numPr>
    </w:pPr>
  </w:style>
  <w:style w:type="paragraph" w:customStyle="1" w:styleId="Notes">
    <w:name w:val="Notes"/>
    <w:basedOn w:val="Normal"/>
    <w:link w:val="NotesCar"/>
    <w:uiPriority w:val="1"/>
    <w:qFormat/>
    <w:rsid w:val="00F21180"/>
    <w:pPr>
      <w:ind w:right="203"/>
    </w:pPr>
    <w:rPr>
      <w:rFonts w:cs="Arial"/>
      <w:color w:val="808080"/>
      <w:szCs w:val="20"/>
    </w:rPr>
  </w:style>
  <w:style w:type="character" w:customStyle="1" w:styleId="NotesCar">
    <w:name w:val="Notes Car"/>
    <w:link w:val="Notes"/>
    <w:uiPriority w:val="1"/>
    <w:rsid w:val="00F21180"/>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F21180"/>
    <w:pPr>
      <w:numPr>
        <w:numId w:val="45"/>
      </w:numPr>
    </w:pPr>
  </w:style>
  <w:style w:type="paragraph" w:customStyle="1" w:styleId="pucesdetableau">
    <w:name w:val="puces de tableau"/>
    <w:basedOn w:val="listetableau0"/>
    <w:qFormat/>
    <w:rsid w:val="00F21180"/>
    <w:pPr>
      <w:widowControl/>
      <w:numPr>
        <w:numId w:val="46"/>
      </w:numPr>
      <w:autoSpaceDE/>
      <w:spacing w:before="0"/>
      <w:contextualSpacing/>
    </w:pPr>
    <w:rPr>
      <w:rFonts w:eastAsiaTheme="minorHAnsi"/>
      <w:color w:val="auto"/>
      <w:szCs w:val="20"/>
      <w:lang w:eastAsia="en-US"/>
    </w:rPr>
  </w:style>
  <w:style w:type="paragraph" w:styleId="Retraitcorpsdetexte2">
    <w:name w:val="Body Text Indent 2"/>
    <w:basedOn w:val="Normal"/>
    <w:link w:val="Retraitcorpsdetexte2Car"/>
    <w:semiHidden/>
    <w:rsid w:val="00F21180"/>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F21180"/>
    <w:rPr>
      <w:rFonts w:eastAsia="Times New Roman"/>
      <w:sz w:val="22"/>
      <w:szCs w:val="22"/>
      <w:lang w:eastAsia="en-US"/>
    </w:rPr>
  </w:style>
  <w:style w:type="paragraph" w:customStyle="1" w:styleId="sommaire">
    <w:name w:val="sommaire"/>
    <w:basedOn w:val="Normal"/>
    <w:qFormat/>
    <w:rsid w:val="00F21180"/>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F21180"/>
    <w:pPr>
      <w:numPr>
        <w:ilvl w:val="1"/>
      </w:numPr>
    </w:pPr>
  </w:style>
  <w:style w:type="paragraph" w:customStyle="1" w:styleId="stitre1">
    <w:name w:val="stitre1"/>
    <w:basedOn w:val="Normal"/>
    <w:semiHidden/>
    <w:rsid w:val="00F21180"/>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4centre">
    <w:name w:val="T4centre"/>
    <w:basedOn w:val="Titre4"/>
    <w:qFormat/>
    <w:rsid w:val="00F21180"/>
    <w:pPr>
      <w:numPr>
        <w:numId w:val="0"/>
      </w:numPr>
      <w:jc w:val="center"/>
    </w:pPr>
    <w:rPr>
      <w:rFonts w:eastAsia="Times"/>
      <w:b w:val="0"/>
      <w:u w:val="single"/>
      <w:lang w:eastAsia="fr-FR"/>
    </w:rPr>
  </w:style>
  <w:style w:type="paragraph" w:customStyle="1" w:styleId="Titre5numrot">
    <w:name w:val="Titre 5 numéroté"/>
    <w:basedOn w:val="Titre5"/>
    <w:qFormat/>
    <w:rsid w:val="00F21180"/>
    <w:pPr>
      <w:numPr>
        <w:numId w:val="49"/>
      </w:numPr>
    </w:pPr>
  </w:style>
  <w:style w:type="paragraph" w:customStyle="1" w:styleId="Titre5tableau">
    <w:name w:val="Titre 5 tableau"/>
    <w:basedOn w:val="Titre5"/>
    <w:qFormat/>
    <w:rsid w:val="00F21180"/>
    <w:pPr>
      <w:jc w:val="left"/>
    </w:pPr>
    <w:rPr>
      <w:rFonts w:eastAsia="MS Mincho"/>
    </w:rPr>
  </w:style>
  <w:style w:type="paragraph" w:customStyle="1" w:styleId="Titre5tableauentete">
    <w:name w:val="Titre 5 tableau entete"/>
    <w:basedOn w:val="Titre5tableau"/>
    <w:qFormat/>
    <w:rsid w:val="00F21180"/>
    <w:pPr>
      <w:spacing w:before="60" w:after="60"/>
      <w:jc w:val="center"/>
      <w:outlineLvl w:val="9"/>
    </w:pPr>
  </w:style>
  <w:style w:type="paragraph" w:styleId="Titreindex">
    <w:name w:val="index heading"/>
    <w:basedOn w:val="Normal"/>
    <w:next w:val="Index1"/>
    <w:uiPriority w:val="99"/>
    <w:unhideWhenUsed/>
    <w:rsid w:val="00F211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180"/>
    <w:pPr>
      <w:spacing w:before="60"/>
      <w:jc w:val="both"/>
    </w:pPr>
    <w:rPr>
      <w:rFonts w:ascii="Arial" w:hAnsi="Arial"/>
      <w:sz w:val="22"/>
      <w:szCs w:val="22"/>
      <w:lang w:eastAsia="en-US"/>
    </w:rPr>
  </w:style>
  <w:style w:type="paragraph" w:styleId="Titre1">
    <w:name w:val="heading 1"/>
    <w:basedOn w:val="Normal"/>
    <w:next w:val="Normal"/>
    <w:link w:val="Titre1Car"/>
    <w:qFormat/>
    <w:rsid w:val="00F21180"/>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F21180"/>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F21180"/>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F21180"/>
    <w:pPr>
      <w:keepNext/>
      <w:keepLines/>
      <w:numPr>
        <w:numId w:val="48"/>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147E6C"/>
    <w:pPr>
      <w:keepNext/>
      <w:keepLines/>
      <w:spacing w:before="120"/>
      <w:outlineLvl w:val="4"/>
    </w:pPr>
    <w:rPr>
      <w:rFonts w:eastAsia="Times New Roman" w:cs="Arial"/>
      <w:b/>
      <w:lang w:eastAsia="fr-FR"/>
    </w:rPr>
  </w:style>
  <w:style w:type="paragraph" w:styleId="Titre6">
    <w:name w:val="heading 6"/>
    <w:basedOn w:val="Normal"/>
    <w:next w:val="Normal"/>
    <w:link w:val="Titre6Car"/>
    <w:unhideWhenUsed/>
    <w:qFormat/>
    <w:rsid w:val="00F21180"/>
    <w:pPr>
      <w:keepNext/>
      <w:keepLines/>
      <w:spacing w:before="200"/>
      <w:ind w:left="340"/>
      <w:outlineLvl w:val="5"/>
    </w:pPr>
    <w:rPr>
      <w:i/>
      <w:iCs/>
    </w:rPr>
  </w:style>
  <w:style w:type="paragraph" w:styleId="Titre7">
    <w:name w:val="heading 7"/>
    <w:basedOn w:val="Normal"/>
    <w:next w:val="Normal"/>
    <w:link w:val="Titre7Car"/>
    <w:unhideWhenUsed/>
    <w:rsid w:val="00F21180"/>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F21180"/>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B400D3"/>
    <w:pPr>
      <w:spacing w:before="240" w:after="60"/>
      <w:outlineLvl w:val="8"/>
    </w:pPr>
    <w:rPr>
      <w:rFonts w:ascii="Cambria" w:eastAsia="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21180"/>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F21180"/>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F21180"/>
    <w:pPr>
      <w:tabs>
        <w:tab w:val="left" w:pos="660"/>
        <w:tab w:val="right" w:pos="9344"/>
      </w:tabs>
      <w:spacing w:line="360" w:lineRule="auto"/>
      <w:ind w:left="284" w:hanging="284"/>
    </w:pPr>
    <w:rPr>
      <w:noProof/>
      <w:color w:val="17818E"/>
      <w:spacing w:val="-2"/>
      <w:sz w:val="28"/>
      <w:szCs w:val="28"/>
    </w:rPr>
  </w:style>
  <w:style w:type="character" w:styleId="Lienhypertexte">
    <w:name w:val="Hyperlink"/>
    <w:uiPriority w:val="99"/>
    <w:unhideWhenUsed/>
    <w:rsid w:val="00F21180"/>
    <w:rPr>
      <w:color w:val="0000FF"/>
      <w:u w:val="single"/>
    </w:rPr>
  </w:style>
  <w:style w:type="character" w:customStyle="1" w:styleId="Titre1Car">
    <w:name w:val="Titre 1 Car"/>
    <w:link w:val="Titre1"/>
    <w:rsid w:val="00F21180"/>
    <w:rPr>
      <w:rFonts w:ascii="Arial" w:eastAsia="Times New Roman" w:hAnsi="Arial"/>
      <w:b/>
      <w:bCs/>
      <w:color w:val="17818E"/>
      <w:sz w:val="32"/>
      <w:szCs w:val="28"/>
      <w:lang w:eastAsia="en-US"/>
    </w:rPr>
  </w:style>
  <w:style w:type="character" w:customStyle="1" w:styleId="Titre2Car">
    <w:name w:val="Titre 2 Car"/>
    <w:link w:val="Titre2"/>
    <w:rsid w:val="00F21180"/>
    <w:rPr>
      <w:rFonts w:ascii="Arial" w:eastAsia="Times New Roman" w:hAnsi="Arial"/>
      <w:b/>
      <w:bCs/>
      <w:color w:val="17818E"/>
      <w:sz w:val="30"/>
      <w:szCs w:val="26"/>
      <w:lang w:eastAsia="en-US"/>
    </w:rPr>
  </w:style>
  <w:style w:type="character" w:customStyle="1" w:styleId="Titre3Car">
    <w:name w:val="Titre 3 Car"/>
    <w:link w:val="Titre3"/>
    <w:rsid w:val="00F21180"/>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F21180"/>
    <w:pPr>
      <w:numPr>
        <w:numId w:val="44"/>
      </w:numPr>
      <w:contextualSpacing/>
    </w:pPr>
  </w:style>
  <w:style w:type="paragraph" w:styleId="En-tte">
    <w:name w:val="header"/>
    <w:basedOn w:val="Normal"/>
    <w:link w:val="En-tteCar"/>
    <w:unhideWhenUsed/>
    <w:rsid w:val="00F21180"/>
    <w:pPr>
      <w:pBdr>
        <w:bottom w:val="single" w:sz="4" w:space="1" w:color="auto"/>
      </w:pBdr>
      <w:tabs>
        <w:tab w:val="right" w:pos="9072"/>
      </w:tabs>
      <w:spacing w:before="200" w:after="480"/>
    </w:pPr>
  </w:style>
  <w:style w:type="character" w:customStyle="1" w:styleId="En-tteCar">
    <w:name w:val="En-tête Car"/>
    <w:link w:val="En-tte"/>
    <w:rsid w:val="00F21180"/>
    <w:rPr>
      <w:rFonts w:ascii="Arial" w:hAnsi="Arial"/>
      <w:sz w:val="22"/>
      <w:szCs w:val="22"/>
      <w:lang w:eastAsia="en-US"/>
    </w:rPr>
  </w:style>
  <w:style w:type="paragraph" w:styleId="Pieddepage">
    <w:name w:val="footer"/>
    <w:basedOn w:val="Normal"/>
    <w:link w:val="PieddepageCar"/>
    <w:unhideWhenUsed/>
    <w:rsid w:val="00F21180"/>
    <w:pPr>
      <w:tabs>
        <w:tab w:val="center" w:pos="4536"/>
        <w:tab w:val="right" w:pos="9072"/>
      </w:tabs>
    </w:pPr>
  </w:style>
  <w:style w:type="character" w:customStyle="1" w:styleId="PieddepageCar">
    <w:name w:val="Pied de page Car"/>
    <w:link w:val="Pieddepage"/>
    <w:rsid w:val="00F21180"/>
    <w:rPr>
      <w:rFonts w:ascii="Arial" w:hAnsi="Arial"/>
      <w:sz w:val="22"/>
      <w:szCs w:val="22"/>
      <w:lang w:eastAsia="en-US"/>
    </w:rPr>
  </w:style>
  <w:style w:type="paragraph" w:styleId="Textedebulles">
    <w:name w:val="Balloon Text"/>
    <w:basedOn w:val="Normal"/>
    <w:link w:val="TextedebullesCar"/>
    <w:unhideWhenUsed/>
    <w:rsid w:val="00F21180"/>
    <w:rPr>
      <w:rFonts w:ascii="Tahoma" w:hAnsi="Tahoma" w:cs="Tahoma"/>
      <w:sz w:val="16"/>
      <w:szCs w:val="16"/>
    </w:rPr>
  </w:style>
  <w:style w:type="character" w:customStyle="1" w:styleId="TextedebullesCar">
    <w:name w:val="Texte de bulles Car"/>
    <w:link w:val="Textedebulles"/>
    <w:rsid w:val="00F21180"/>
    <w:rPr>
      <w:rFonts w:ascii="Tahoma" w:hAnsi="Tahoma" w:cs="Tahoma"/>
      <w:sz w:val="16"/>
      <w:szCs w:val="16"/>
      <w:lang w:eastAsia="en-US"/>
    </w:rPr>
  </w:style>
  <w:style w:type="paragraph" w:styleId="Sansinterligne">
    <w:name w:val="No Spacing"/>
    <w:uiPriority w:val="1"/>
    <w:unhideWhenUsed/>
    <w:rsid w:val="00F21180"/>
    <w:rPr>
      <w:rFonts w:eastAsia="Times New Roman"/>
      <w:sz w:val="22"/>
      <w:szCs w:val="22"/>
      <w:lang w:eastAsia="en-US"/>
    </w:rPr>
  </w:style>
  <w:style w:type="paragraph" w:styleId="Notedebasdepage">
    <w:name w:val="footnote text"/>
    <w:basedOn w:val="Normal"/>
    <w:link w:val="NotedebasdepageCar"/>
    <w:uiPriority w:val="99"/>
    <w:rsid w:val="00F21180"/>
    <w:pPr>
      <w:ind w:left="170" w:hanging="170"/>
    </w:pPr>
    <w:rPr>
      <w:rFonts w:eastAsia="Times New Roman" w:cs="Book Antiqua"/>
      <w:iCs/>
      <w:sz w:val="20"/>
      <w:szCs w:val="18"/>
    </w:rPr>
  </w:style>
  <w:style w:type="character" w:customStyle="1" w:styleId="NotedebasdepageCar">
    <w:name w:val="Note de bas de page Car"/>
    <w:link w:val="Notedebasdepage"/>
    <w:uiPriority w:val="99"/>
    <w:rsid w:val="00F21180"/>
    <w:rPr>
      <w:rFonts w:ascii="Arial" w:eastAsia="Times New Roman" w:hAnsi="Arial" w:cs="Book Antiqua"/>
      <w:iCs/>
      <w:szCs w:val="18"/>
      <w:lang w:eastAsia="en-US"/>
    </w:rPr>
  </w:style>
  <w:style w:type="character" w:styleId="Appelnotedebasdep">
    <w:name w:val="footnote reference"/>
    <w:uiPriority w:val="99"/>
    <w:rsid w:val="00F21180"/>
    <w:rPr>
      <w:rFonts w:ascii="Arial" w:hAnsi="Arial" w:cs="Times New Roman"/>
      <w:i w:val="0"/>
      <w:iCs/>
      <w:position w:val="0"/>
      <w:sz w:val="22"/>
      <w:szCs w:val="18"/>
      <w:vertAlign w:val="superscript"/>
    </w:rPr>
  </w:style>
  <w:style w:type="character" w:styleId="Textedelespacerserv">
    <w:name w:val="Placeholder Text"/>
    <w:uiPriority w:val="99"/>
    <w:semiHidden/>
    <w:rsid w:val="00F21180"/>
    <w:rPr>
      <w:rFonts w:cs="Times New Roman"/>
      <w:color w:val="808080"/>
    </w:rPr>
  </w:style>
  <w:style w:type="character" w:customStyle="1" w:styleId="Titre4Car">
    <w:name w:val="Titre 4 Car"/>
    <w:link w:val="Titre4"/>
    <w:rsid w:val="00F21180"/>
    <w:rPr>
      <w:rFonts w:ascii="Arial" w:eastAsia="Times New Roman" w:hAnsi="Arial"/>
      <w:b/>
      <w:bCs/>
      <w:iCs/>
      <w:color w:val="17818E"/>
      <w:sz w:val="22"/>
      <w:szCs w:val="22"/>
      <w:lang w:eastAsia="en-US"/>
    </w:rPr>
  </w:style>
  <w:style w:type="paragraph" w:customStyle="1" w:styleId="NT">
    <w:name w:val="NT"/>
    <w:basedOn w:val="Paragraphedeliste"/>
    <w:link w:val="NTCar"/>
    <w:rsid w:val="000741D1"/>
    <w:rPr>
      <w:color w:val="9BBB59" w:themeColor="accent3"/>
    </w:rPr>
  </w:style>
  <w:style w:type="character" w:customStyle="1" w:styleId="ParagraphedelisteCar">
    <w:name w:val="Paragraphe de liste Car"/>
    <w:link w:val="Paragraphedeliste"/>
    <w:uiPriority w:val="34"/>
    <w:rsid w:val="00F21180"/>
    <w:rPr>
      <w:rFonts w:ascii="Arial" w:hAnsi="Arial"/>
      <w:sz w:val="22"/>
      <w:szCs w:val="22"/>
      <w:lang w:eastAsia="en-US"/>
    </w:rPr>
  </w:style>
  <w:style w:type="character" w:customStyle="1" w:styleId="NTCar">
    <w:name w:val="NT Car"/>
    <w:basedOn w:val="ParagraphedelisteCar"/>
    <w:link w:val="NT"/>
    <w:rsid w:val="000741D1"/>
    <w:rPr>
      <w:rFonts w:asciiTheme="minorHAnsi" w:eastAsia="Times" w:hAnsiTheme="minorHAnsi" w:cs="ArialMT"/>
      <w:color w:val="9BBB59" w:themeColor="accent3"/>
      <w:sz w:val="22"/>
      <w:szCs w:val="24"/>
      <w:lang w:eastAsia="en-US"/>
    </w:rPr>
  </w:style>
  <w:style w:type="paragraph" w:customStyle="1" w:styleId="C4">
    <w:name w:val="C4"/>
    <w:basedOn w:val="NT"/>
    <w:link w:val="C4Car"/>
    <w:rsid w:val="000741D1"/>
    <w:rPr>
      <w:color w:val="4BACC6" w:themeColor="accent5"/>
    </w:rPr>
  </w:style>
  <w:style w:type="character" w:customStyle="1" w:styleId="C4Car">
    <w:name w:val="C4 Car"/>
    <w:basedOn w:val="NTCar"/>
    <w:link w:val="C4"/>
    <w:rsid w:val="000741D1"/>
    <w:rPr>
      <w:rFonts w:asciiTheme="minorHAnsi" w:eastAsia="Times" w:hAnsiTheme="minorHAnsi" w:cs="ArialMT"/>
      <w:color w:val="4BACC6" w:themeColor="accent5"/>
      <w:sz w:val="22"/>
      <w:szCs w:val="24"/>
      <w:lang w:eastAsia="en-US"/>
    </w:rPr>
  </w:style>
  <w:style w:type="character" w:styleId="Numrodeligne">
    <w:name w:val="line number"/>
    <w:basedOn w:val="Policepardfaut"/>
    <w:uiPriority w:val="99"/>
    <w:semiHidden/>
    <w:unhideWhenUsed/>
    <w:rsid w:val="00B400D3"/>
    <w:rPr>
      <w:rFonts w:ascii="Calibri" w:hAnsi="Calibri"/>
    </w:rPr>
  </w:style>
  <w:style w:type="paragraph" w:styleId="Commentaire">
    <w:name w:val="annotation text"/>
    <w:basedOn w:val="Normal"/>
    <w:link w:val="CommentaireCar"/>
    <w:uiPriority w:val="99"/>
    <w:rsid w:val="00F21180"/>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F21180"/>
    <w:rPr>
      <w:rFonts w:eastAsia="Times New Roman" w:cs="Calibri"/>
      <w:sz w:val="22"/>
    </w:rPr>
  </w:style>
  <w:style w:type="character" w:styleId="Marquedecommentaire">
    <w:name w:val="annotation reference"/>
    <w:uiPriority w:val="99"/>
    <w:semiHidden/>
    <w:unhideWhenUsed/>
    <w:rsid w:val="00F21180"/>
    <w:rPr>
      <w:sz w:val="16"/>
      <w:szCs w:val="16"/>
    </w:rPr>
  </w:style>
  <w:style w:type="paragraph" w:customStyle="1" w:styleId="Style1">
    <w:name w:val="Style 1"/>
    <w:basedOn w:val="Normal"/>
    <w:uiPriority w:val="99"/>
    <w:rsid w:val="00B400D3"/>
    <w:pPr>
      <w:widowControl w:val="0"/>
    </w:pPr>
    <w:rPr>
      <w:rFonts w:ascii="Times New Roman" w:hAnsi="Times New Roman"/>
      <w:sz w:val="20"/>
      <w:szCs w:val="20"/>
      <w:lang w:eastAsia="fr-FR"/>
    </w:rPr>
  </w:style>
  <w:style w:type="character" w:customStyle="1" w:styleId="CharacterStyle2">
    <w:name w:val="Character Style 2"/>
    <w:uiPriority w:val="99"/>
    <w:rsid w:val="00E033D8"/>
    <w:rPr>
      <w:sz w:val="20"/>
      <w:szCs w:val="20"/>
    </w:rPr>
  </w:style>
  <w:style w:type="numbering" w:customStyle="1" w:styleId="WW8Num1">
    <w:name w:val="WW8Num1"/>
    <w:basedOn w:val="Aucuneliste"/>
    <w:rsid w:val="003402FE"/>
    <w:pPr>
      <w:numPr>
        <w:numId w:val="1"/>
      </w:numPr>
    </w:pPr>
  </w:style>
  <w:style w:type="numbering" w:customStyle="1" w:styleId="WW8Num2">
    <w:name w:val="WW8Num2"/>
    <w:basedOn w:val="Aucuneliste"/>
    <w:rsid w:val="003402FE"/>
    <w:pPr>
      <w:numPr>
        <w:numId w:val="2"/>
      </w:numPr>
    </w:pPr>
  </w:style>
  <w:style w:type="numbering" w:customStyle="1" w:styleId="WW8Num5">
    <w:name w:val="WW8Num5"/>
    <w:basedOn w:val="Aucuneliste"/>
    <w:rsid w:val="003402FE"/>
    <w:pPr>
      <w:numPr>
        <w:numId w:val="3"/>
      </w:numPr>
    </w:pPr>
  </w:style>
  <w:style w:type="numbering" w:customStyle="1" w:styleId="WW8Num7">
    <w:name w:val="WW8Num7"/>
    <w:basedOn w:val="Aucuneliste"/>
    <w:rsid w:val="003402FE"/>
    <w:pPr>
      <w:numPr>
        <w:numId w:val="4"/>
      </w:numPr>
    </w:pPr>
  </w:style>
  <w:style w:type="numbering" w:customStyle="1" w:styleId="WW8Num9">
    <w:name w:val="WW8Num9"/>
    <w:basedOn w:val="Aucuneliste"/>
    <w:rsid w:val="003402FE"/>
    <w:pPr>
      <w:numPr>
        <w:numId w:val="5"/>
      </w:numPr>
    </w:pPr>
  </w:style>
  <w:style w:type="paragraph" w:customStyle="1" w:styleId="VT">
    <w:name w:val="VT"/>
    <w:basedOn w:val="Normal"/>
    <w:link w:val="VTCar"/>
    <w:rsid w:val="005B5836"/>
    <w:rPr>
      <w:color w:val="8064A2" w:themeColor="accent4"/>
      <w:lang w:eastAsia="fr-FR"/>
    </w:rPr>
  </w:style>
  <w:style w:type="character" w:customStyle="1" w:styleId="VTCar">
    <w:name w:val="VT Car"/>
    <w:basedOn w:val="Policepardfaut"/>
    <w:link w:val="VT"/>
    <w:rsid w:val="005B5836"/>
    <w:rPr>
      <w:color w:val="8064A2" w:themeColor="accent4"/>
      <w:sz w:val="22"/>
      <w:szCs w:val="22"/>
    </w:rPr>
  </w:style>
  <w:style w:type="paragraph" w:styleId="Sous-titre">
    <w:name w:val="Subtitle"/>
    <w:basedOn w:val="Normal"/>
    <w:next w:val="Normal"/>
    <w:link w:val="Sous-titreCar"/>
    <w:uiPriority w:val="11"/>
    <w:qFormat/>
    <w:rsid w:val="00B400D3"/>
    <w:pPr>
      <w:numPr>
        <w:ilvl w:val="1"/>
      </w:numPr>
    </w:pPr>
    <w:rPr>
      <w:rFonts w:ascii="Cambria" w:eastAsia="Cambria" w:hAnsi="Cambria" w:cs="Cambria"/>
      <w:i/>
      <w:iCs/>
      <w:color w:val="4F81BD" w:themeColor="accent1"/>
      <w:spacing w:val="15"/>
      <w:sz w:val="24"/>
      <w:szCs w:val="24"/>
    </w:rPr>
  </w:style>
  <w:style w:type="character" w:customStyle="1" w:styleId="Sous-titreCar">
    <w:name w:val="Sous-titre Car"/>
    <w:basedOn w:val="Policepardfaut"/>
    <w:link w:val="Sous-titre"/>
    <w:uiPriority w:val="11"/>
    <w:rsid w:val="004116A8"/>
    <w:rPr>
      <w:rFonts w:ascii="Cambria" w:eastAsia="Cambria" w:hAnsi="Cambria" w:cs="Cambria"/>
      <w:i/>
      <w:iCs/>
      <w:color w:val="4F81BD" w:themeColor="accent1"/>
      <w:spacing w:val="15"/>
      <w:sz w:val="24"/>
      <w:szCs w:val="24"/>
      <w:lang w:eastAsia="en-US"/>
    </w:rPr>
  </w:style>
  <w:style w:type="paragraph" w:styleId="Objetducommentaire">
    <w:name w:val="annotation subject"/>
    <w:basedOn w:val="Commentaire"/>
    <w:next w:val="Commentaire"/>
    <w:link w:val="ObjetducommentaireCar"/>
    <w:uiPriority w:val="99"/>
    <w:semiHidden/>
    <w:unhideWhenUsed/>
    <w:rsid w:val="00F21180"/>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F21180"/>
    <w:rPr>
      <w:rFonts w:ascii="Arial" w:hAnsi="Arial"/>
      <w:b/>
      <w:bCs/>
      <w:sz w:val="22"/>
      <w:lang w:eastAsia="en-US"/>
    </w:rPr>
  </w:style>
  <w:style w:type="paragraph" w:styleId="Rvision">
    <w:name w:val="Revision"/>
    <w:hidden/>
    <w:uiPriority w:val="99"/>
    <w:semiHidden/>
    <w:rsid w:val="00B400D3"/>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character" w:customStyle="1" w:styleId="Titre5Car">
    <w:name w:val="Titre 5 Car"/>
    <w:link w:val="Titre5"/>
    <w:rsid w:val="00147E6C"/>
    <w:rPr>
      <w:rFonts w:ascii="Arial" w:eastAsia="Times New Roman" w:hAnsi="Arial" w:cs="Arial"/>
      <w:b/>
      <w:sz w:val="22"/>
      <w:szCs w:val="22"/>
    </w:rPr>
  </w:style>
  <w:style w:type="character" w:customStyle="1" w:styleId="Titre6Car">
    <w:name w:val="Titre 6 Car"/>
    <w:link w:val="Titre6"/>
    <w:rsid w:val="00F21180"/>
    <w:rPr>
      <w:rFonts w:ascii="Arial" w:hAnsi="Arial"/>
      <w:i/>
      <w:iCs/>
      <w:sz w:val="22"/>
      <w:szCs w:val="22"/>
      <w:lang w:eastAsia="en-US"/>
    </w:rPr>
  </w:style>
  <w:style w:type="character" w:customStyle="1" w:styleId="Titre7Car">
    <w:name w:val="Titre 7 Car"/>
    <w:link w:val="Titre7"/>
    <w:rsid w:val="00F21180"/>
    <w:rPr>
      <w:rFonts w:ascii="Cambria" w:eastAsia="Times New Roman" w:hAnsi="Cambria"/>
      <w:i/>
      <w:iCs/>
      <w:color w:val="404040"/>
      <w:sz w:val="22"/>
      <w:szCs w:val="22"/>
      <w:lang w:eastAsia="en-US"/>
    </w:rPr>
  </w:style>
  <w:style w:type="character" w:customStyle="1" w:styleId="Titre8Car">
    <w:name w:val="Titre 8 Car"/>
    <w:link w:val="Titre8"/>
    <w:rsid w:val="00F21180"/>
    <w:rPr>
      <w:rFonts w:ascii="Cambria" w:hAnsi="Cambria"/>
      <w:color w:val="404040"/>
      <w:sz w:val="22"/>
      <w:lang w:eastAsia="en-US"/>
    </w:rPr>
  </w:style>
  <w:style w:type="character" w:customStyle="1" w:styleId="Titre9Car">
    <w:name w:val="Titre 9 Car"/>
    <w:basedOn w:val="Policepardfaut"/>
    <w:link w:val="Titre9"/>
    <w:uiPriority w:val="9"/>
    <w:semiHidden/>
    <w:rsid w:val="00A0146A"/>
    <w:rPr>
      <w:rFonts w:ascii="Cambria" w:eastAsia="Cambria" w:hAnsi="Cambria"/>
      <w:sz w:val="22"/>
      <w:szCs w:val="22"/>
      <w:lang w:eastAsia="en-US"/>
    </w:rPr>
  </w:style>
  <w:style w:type="paragraph" w:styleId="Titre">
    <w:name w:val="Title"/>
    <w:aliases w:val="Titre annexe"/>
    <w:basedOn w:val="Normal"/>
    <w:next w:val="Normal"/>
    <w:link w:val="TitreCar"/>
    <w:uiPriority w:val="10"/>
    <w:qFormat/>
    <w:rsid w:val="00F21180"/>
    <w:rPr>
      <w:b/>
      <w:color w:val="17818E"/>
    </w:rPr>
  </w:style>
  <w:style w:type="character" w:customStyle="1" w:styleId="TitreCar">
    <w:name w:val="Titre Car"/>
    <w:aliases w:val="Titre annexe Car"/>
    <w:basedOn w:val="Policepardfaut"/>
    <w:link w:val="Titre"/>
    <w:uiPriority w:val="10"/>
    <w:rsid w:val="00F21180"/>
    <w:rPr>
      <w:rFonts w:ascii="Arial" w:hAnsi="Arial"/>
      <w:b/>
      <w:color w:val="17818E"/>
      <w:sz w:val="22"/>
      <w:szCs w:val="22"/>
      <w:lang w:eastAsia="en-US"/>
    </w:rPr>
  </w:style>
  <w:style w:type="character" w:styleId="lev">
    <w:name w:val="Strong"/>
    <w:uiPriority w:val="22"/>
    <w:unhideWhenUsed/>
    <w:rsid w:val="00F21180"/>
    <w:rPr>
      <w:b/>
      <w:bCs/>
    </w:rPr>
  </w:style>
  <w:style w:type="character" w:styleId="Accentuation">
    <w:name w:val="Emphasis"/>
    <w:basedOn w:val="Policepardfaut"/>
    <w:uiPriority w:val="20"/>
    <w:qFormat/>
    <w:rsid w:val="00B400D3"/>
    <w:rPr>
      <w:rFonts w:ascii="Calibri" w:hAnsi="Calibri"/>
      <w:b/>
      <w:i/>
      <w:iCs/>
    </w:rPr>
  </w:style>
  <w:style w:type="paragraph" w:styleId="Citation">
    <w:name w:val="Quote"/>
    <w:basedOn w:val="Normal"/>
    <w:next w:val="Normal"/>
    <w:link w:val="CitationCar"/>
    <w:uiPriority w:val="29"/>
    <w:qFormat/>
    <w:rsid w:val="00A0146A"/>
    <w:rPr>
      <w:rFonts w:eastAsiaTheme="minorHAnsi"/>
      <w:i/>
      <w:sz w:val="24"/>
      <w:szCs w:val="24"/>
    </w:rPr>
  </w:style>
  <w:style w:type="character" w:customStyle="1" w:styleId="CitationCar">
    <w:name w:val="Citation Car"/>
    <w:basedOn w:val="Policepardfaut"/>
    <w:link w:val="Citation"/>
    <w:uiPriority w:val="29"/>
    <w:rsid w:val="00A0146A"/>
    <w:rPr>
      <w:rFonts w:asciiTheme="minorHAnsi" w:eastAsiaTheme="minorHAnsi" w:hAnsiTheme="minorHAnsi"/>
      <w:i/>
      <w:sz w:val="24"/>
      <w:szCs w:val="24"/>
      <w:lang w:eastAsia="en-US"/>
    </w:rPr>
  </w:style>
  <w:style w:type="paragraph" w:styleId="Citationintense">
    <w:name w:val="Intense Quote"/>
    <w:aliases w:val="Entête"/>
    <w:basedOn w:val="Normal"/>
    <w:next w:val="Normal"/>
    <w:link w:val="CitationintenseCar"/>
    <w:uiPriority w:val="30"/>
    <w:unhideWhenUsed/>
    <w:rsid w:val="00F21180"/>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F21180"/>
    <w:rPr>
      <w:rFonts w:ascii="Arial" w:hAnsi="Arial"/>
      <w:bCs/>
      <w:iCs/>
      <w:sz w:val="22"/>
      <w:szCs w:val="22"/>
      <w:lang w:eastAsia="en-US"/>
    </w:rPr>
  </w:style>
  <w:style w:type="character" w:styleId="Emphaseple">
    <w:name w:val="Subtle Emphasis"/>
    <w:uiPriority w:val="19"/>
    <w:qFormat/>
    <w:rsid w:val="00A0146A"/>
    <w:rPr>
      <w:i/>
      <w:color w:val="5A5A5A" w:themeColor="text1" w:themeTint="A5"/>
    </w:rPr>
  </w:style>
  <w:style w:type="character" w:styleId="Emphaseintense">
    <w:name w:val="Intense Emphasis"/>
    <w:basedOn w:val="Policepardfaut"/>
    <w:uiPriority w:val="21"/>
    <w:qFormat/>
    <w:rsid w:val="00A0146A"/>
    <w:rPr>
      <w:b/>
      <w:i/>
      <w:sz w:val="24"/>
      <w:szCs w:val="24"/>
      <w:u w:val="single"/>
    </w:rPr>
  </w:style>
  <w:style w:type="character" w:styleId="Rfrenceple">
    <w:name w:val="Subtle Reference"/>
    <w:uiPriority w:val="31"/>
    <w:unhideWhenUsed/>
    <w:rsid w:val="00F21180"/>
    <w:rPr>
      <w:smallCaps/>
      <w:color w:val="C0504D"/>
      <w:u w:val="single"/>
    </w:rPr>
  </w:style>
  <w:style w:type="character" w:styleId="Rfrenceintense">
    <w:name w:val="Intense Reference"/>
    <w:basedOn w:val="Policepardfaut"/>
    <w:uiPriority w:val="32"/>
    <w:qFormat/>
    <w:rsid w:val="00A0146A"/>
    <w:rPr>
      <w:b/>
      <w:sz w:val="24"/>
      <w:u w:val="single"/>
    </w:rPr>
  </w:style>
  <w:style w:type="character" w:styleId="Titredulivre">
    <w:name w:val="Book Title"/>
    <w:basedOn w:val="Policepardfaut"/>
    <w:uiPriority w:val="33"/>
    <w:qFormat/>
    <w:rsid w:val="00B400D3"/>
    <w:rPr>
      <w:rFonts w:ascii="Cambria" w:eastAsia="Cambria" w:hAnsi="Cambria"/>
      <w:b/>
      <w:i/>
      <w:sz w:val="24"/>
      <w:szCs w:val="24"/>
    </w:rPr>
  </w:style>
  <w:style w:type="paragraph" w:styleId="En-ttedetabledesmatires">
    <w:name w:val="TOC Heading"/>
    <w:basedOn w:val="Titre1"/>
    <w:next w:val="Normal"/>
    <w:uiPriority w:val="39"/>
    <w:unhideWhenUsed/>
    <w:qFormat/>
    <w:rsid w:val="00F21180"/>
    <w:pPr>
      <w:spacing w:before="480" w:line="276" w:lineRule="auto"/>
      <w:jc w:val="left"/>
      <w:outlineLvl w:val="9"/>
    </w:pPr>
    <w:rPr>
      <w:rFonts w:ascii="Cambria" w:hAnsi="Cambria"/>
      <w:i/>
      <w:iCs/>
      <w:color w:val="365F91"/>
      <w:sz w:val="28"/>
    </w:rPr>
  </w:style>
  <w:style w:type="numbering" w:customStyle="1" w:styleId="Aucuneliste1">
    <w:name w:val="Aucune liste1"/>
    <w:next w:val="Aucuneliste"/>
    <w:uiPriority w:val="99"/>
    <w:semiHidden/>
    <w:unhideWhenUsed/>
    <w:rsid w:val="00A0146A"/>
  </w:style>
  <w:style w:type="character" w:customStyle="1" w:styleId="Numrodeligne1">
    <w:name w:val="Numéro de ligne1"/>
    <w:basedOn w:val="Policepardfaut"/>
    <w:uiPriority w:val="99"/>
    <w:semiHidden/>
    <w:unhideWhenUsed/>
    <w:rsid w:val="00A0146A"/>
    <w:rPr>
      <w:rFonts w:ascii="Calibri" w:hAnsi="Calibri"/>
    </w:rPr>
  </w:style>
  <w:style w:type="paragraph" w:customStyle="1" w:styleId="Objetducommentaire1">
    <w:name w:val="Objet du commentaire1"/>
    <w:basedOn w:val="Commentaire"/>
    <w:next w:val="Commentaire"/>
    <w:uiPriority w:val="99"/>
    <w:semiHidden/>
    <w:unhideWhenUsed/>
    <w:rsid w:val="00A0146A"/>
    <w:pPr>
      <w:spacing w:before="120"/>
    </w:pPr>
    <w:rPr>
      <w:rFonts w:eastAsia="Calibri" w:cs="Times New Roman"/>
      <w:b/>
      <w:bCs/>
      <w:lang w:eastAsia="en-US"/>
    </w:rPr>
  </w:style>
  <w:style w:type="paragraph" w:customStyle="1" w:styleId="Rvision1">
    <w:name w:val="Révision1"/>
    <w:next w:val="Rvision"/>
    <w:hidden/>
    <w:uiPriority w:val="99"/>
    <w:semiHidden/>
    <w:rsid w:val="00B400D3"/>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paragraph" w:customStyle="1" w:styleId="Z">
    <w:name w:val="Z"/>
    <w:basedOn w:val="Paragraphedeliste"/>
    <w:link w:val="ZCar"/>
    <w:rsid w:val="00B400D3"/>
    <w:pPr>
      <w:ind w:left="714" w:hanging="356"/>
    </w:pPr>
    <w:rPr>
      <w:color w:val="4F81BD"/>
    </w:rPr>
  </w:style>
  <w:style w:type="character" w:customStyle="1" w:styleId="ZCar">
    <w:name w:val="Z Car"/>
    <w:basedOn w:val="ParagraphedelisteCar"/>
    <w:link w:val="Z"/>
    <w:rsid w:val="00A0146A"/>
    <w:rPr>
      <w:rFonts w:asciiTheme="minorHAnsi" w:eastAsia="Times" w:hAnsiTheme="minorHAnsi" w:cs="ArialMT"/>
      <w:color w:val="4F81BD"/>
      <w:sz w:val="22"/>
      <w:szCs w:val="24"/>
      <w:lang w:eastAsia="en-US"/>
    </w:rPr>
  </w:style>
  <w:style w:type="character" w:customStyle="1" w:styleId="ObjetducommentaireCar1">
    <w:name w:val="Objet du commentaire Car1"/>
    <w:basedOn w:val="CommentaireCar"/>
    <w:uiPriority w:val="99"/>
    <w:semiHidden/>
    <w:rsid w:val="00B400D3"/>
    <w:rPr>
      <w:rFonts w:ascii="Liberation Serif" w:eastAsia="SimSun" w:hAnsi="Liberation Serif" w:cs="Mangal"/>
      <w:b/>
      <w:bCs/>
      <w:sz w:val="20"/>
      <w:szCs w:val="18"/>
      <w:lang w:eastAsia="zh-CN" w:bidi="hi-IN"/>
    </w:rPr>
  </w:style>
  <w:style w:type="table" w:customStyle="1" w:styleId="TableNormal">
    <w:name w:val="Table Normal"/>
    <w:uiPriority w:val="2"/>
    <w:semiHidden/>
    <w:unhideWhenUsed/>
    <w:qFormat/>
    <w:rsid w:val="006D272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rsid w:val="00F21180"/>
    <w:pPr>
      <w:spacing w:after="120"/>
    </w:pPr>
    <w:rPr>
      <w:rFonts w:ascii="Calibri" w:eastAsia="Times New Roman" w:hAnsi="Calibri"/>
    </w:rPr>
  </w:style>
  <w:style w:type="character" w:customStyle="1" w:styleId="CorpsdetexteCar">
    <w:name w:val="Corps de texte Car"/>
    <w:link w:val="Corpsdetexte"/>
    <w:rsid w:val="00F21180"/>
    <w:rPr>
      <w:rFonts w:eastAsia="Times New Roman"/>
      <w:sz w:val="22"/>
      <w:szCs w:val="22"/>
      <w:lang w:eastAsia="en-US"/>
    </w:rPr>
  </w:style>
  <w:style w:type="paragraph" w:customStyle="1" w:styleId="TableParagraph">
    <w:name w:val="Table Paragraph"/>
    <w:basedOn w:val="Normal"/>
    <w:uiPriority w:val="1"/>
    <w:qFormat/>
    <w:rsid w:val="00B400D3"/>
    <w:pPr>
      <w:widowControl w:val="0"/>
    </w:pPr>
    <w:rPr>
      <w:rFonts w:eastAsia="Arial" w:cs="Arial"/>
      <w:lang w:eastAsia="fr-FR" w:bidi="fr-FR"/>
    </w:rPr>
  </w:style>
  <w:style w:type="paragraph" w:styleId="NormalWeb">
    <w:name w:val="Normal (Web)"/>
    <w:basedOn w:val="Normal"/>
    <w:uiPriority w:val="99"/>
    <w:unhideWhenUsed/>
    <w:rsid w:val="00F21180"/>
    <w:pPr>
      <w:spacing w:before="100" w:beforeAutospacing="1" w:after="100" w:afterAutospacing="1"/>
    </w:pPr>
    <w:rPr>
      <w:rFonts w:ascii="Times New Roman" w:eastAsiaTheme="minorEastAsia" w:hAnsi="Times New Roman"/>
      <w:sz w:val="24"/>
      <w:szCs w:val="24"/>
      <w:lang w:eastAsia="fr-FR"/>
    </w:rPr>
  </w:style>
  <w:style w:type="paragraph" w:customStyle="1" w:styleId="western">
    <w:name w:val="western"/>
    <w:basedOn w:val="Normal"/>
    <w:rsid w:val="00816591"/>
    <w:pPr>
      <w:spacing w:before="100" w:beforeAutospacing="1"/>
    </w:pPr>
    <w:rPr>
      <w:rFonts w:ascii="Times New Roman" w:eastAsia="Times New Roman" w:hAnsi="Times New Roman"/>
      <w:sz w:val="24"/>
      <w:szCs w:val="24"/>
      <w:lang w:eastAsia="fr-FR"/>
    </w:rPr>
  </w:style>
  <w:style w:type="numbering" w:customStyle="1" w:styleId="WW8Num16">
    <w:name w:val="WW8Num16"/>
    <w:rsid w:val="00816591"/>
    <w:pPr>
      <w:numPr>
        <w:numId w:val="6"/>
      </w:numPr>
    </w:pPr>
  </w:style>
  <w:style w:type="paragraph" w:styleId="Corpsdetexte3">
    <w:name w:val="Body Text 3"/>
    <w:basedOn w:val="Normal"/>
    <w:link w:val="Corpsdetexte3Car"/>
    <w:unhideWhenUsed/>
    <w:rsid w:val="00F21180"/>
    <w:pPr>
      <w:ind w:right="-10"/>
    </w:pPr>
    <w:rPr>
      <w:rFonts w:eastAsia="Times New Roman"/>
      <w:color w:val="FF0000"/>
      <w:szCs w:val="20"/>
      <w:lang w:eastAsia="fr-FR"/>
    </w:rPr>
  </w:style>
  <w:style w:type="character" w:customStyle="1" w:styleId="Corpsdetexte3Car">
    <w:name w:val="Corps de texte 3 Car"/>
    <w:link w:val="Corpsdetexte3"/>
    <w:rsid w:val="00F21180"/>
    <w:rPr>
      <w:rFonts w:ascii="Arial" w:eastAsia="Times New Roman" w:hAnsi="Arial"/>
      <w:color w:val="FF0000"/>
      <w:sz w:val="22"/>
    </w:rPr>
  </w:style>
  <w:style w:type="character" w:customStyle="1" w:styleId="Heading1Char">
    <w:name w:val="Heading 1 Char"/>
    <w:basedOn w:val="Policepardfaut"/>
    <w:uiPriority w:val="9"/>
    <w:rsid w:val="00EB01CF"/>
    <w:rPr>
      <w:rFonts w:ascii="Arial" w:eastAsia="Arial" w:hAnsi="Arial" w:cs="Arial"/>
      <w:sz w:val="40"/>
      <w:szCs w:val="40"/>
    </w:rPr>
  </w:style>
  <w:style w:type="character" w:customStyle="1" w:styleId="Heading2Char">
    <w:name w:val="Heading 2 Char"/>
    <w:basedOn w:val="Policepardfaut"/>
    <w:uiPriority w:val="9"/>
    <w:rsid w:val="00EB01CF"/>
    <w:rPr>
      <w:rFonts w:ascii="Arial" w:eastAsia="Arial" w:hAnsi="Arial" w:cs="Arial"/>
      <w:sz w:val="34"/>
    </w:rPr>
  </w:style>
  <w:style w:type="character" w:customStyle="1" w:styleId="Heading3Char">
    <w:name w:val="Heading 3 Char"/>
    <w:basedOn w:val="Policepardfaut"/>
    <w:uiPriority w:val="9"/>
    <w:rsid w:val="00EB01CF"/>
    <w:rPr>
      <w:rFonts w:ascii="Arial" w:eastAsia="Arial" w:hAnsi="Arial" w:cs="Arial"/>
      <w:sz w:val="30"/>
      <w:szCs w:val="30"/>
    </w:rPr>
  </w:style>
  <w:style w:type="character" w:customStyle="1" w:styleId="Heading4Char">
    <w:name w:val="Heading 4 Char"/>
    <w:basedOn w:val="Policepardfaut"/>
    <w:uiPriority w:val="9"/>
    <w:rsid w:val="00EB01CF"/>
    <w:rPr>
      <w:rFonts w:ascii="Arial" w:eastAsia="Arial" w:hAnsi="Arial" w:cs="Arial"/>
      <w:b/>
      <w:bCs/>
      <w:sz w:val="26"/>
      <w:szCs w:val="26"/>
    </w:rPr>
  </w:style>
  <w:style w:type="character" w:customStyle="1" w:styleId="Heading5Char">
    <w:name w:val="Heading 5 Char"/>
    <w:basedOn w:val="Policepardfaut"/>
    <w:uiPriority w:val="9"/>
    <w:rsid w:val="00EB01CF"/>
    <w:rPr>
      <w:rFonts w:ascii="Arial" w:eastAsia="Arial" w:hAnsi="Arial" w:cs="Arial"/>
      <w:b/>
      <w:bCs/>
      <w:sz w:val="24"/>
      <w:szCs w:val="24"/>
    </w:rPr>
  </w:style>
  <w:style w:type="character" w:customStyle="1" w:styleId="Heading6Char">
    <w:name w:val="Heading 6 Char"/>
    <w:basedOn w:val="Policepardfaut"/>
    <w:uiPriority w:val="9"/>
    <w:rsid w:val="00EB01CF"/>
    <w:rPr>
      <w:rFonts w:ascii="Arial" w:eastAsia="Arial" w:hAnsi="Arial" w:cs="Arial"/>
      <w:b/>
      <w:bCs/>
      <w:sz w:val="22"/>
      <w:szCs w:val="22"/>
    </w:rPr>
  </w:style>
  <w:style w:type="character" w:customStyle="1" w:styleId="Heading7Char">
    <w:name w:val="Heading 7 Char"/>
    <w:basedOn w:val="Policepardfaut"/>
    <w:uiPriority w:val="9"/>
    <w:rsid w:val="00EB01CF"/>
    <w:rPr>
      <w:rFonts w:ascii="Arial" w:eastAsia="Arial" w:hAnsi="Arial" w:cs="Arial"/>
      <w:b/>
      <w:bCs/>
      <w:i/>
      <w:iCs/>
      <w:sz w:val="22"/>
      <w:szCs w:val="22"/>
    </w:rPr>
  </w:style>
  <w:style w:type="character" w:customStyle="1" w:styleId="Heading8Char">
    <w:name w:val="Heading 8 Char"/>
    <w:basedOn w:val="Policepardfaut"/>
    <w:uiPriority w:val="9"/>
    <w:rsid w:val="00EB01CF"/>
    <w:rPr>
      <w:rFonts w:ascii="Arial" w:eastAsia="Arial" w:hAnsi="Arial" w:cs="Arial"/>
      <w:i/>
      <w:iCs/>
      <w:sz w:val="22"/>
      <w:szCs w:val="22"/>
    </w:rPr>
  </w:style>
  <w:style w:type="character" w:customStyle="1" w:styleId="Heading9Char">
    <w:name w:val="Heading 9 Char"/>
    <w:basedOn w:val="Policepardfaut"/>
    <w:uiPriority w:val="9"/>
    <w:rsid w:val="00EB01CF"/>
    <w:rPr>
      <w:rFonts w:ascii="Arial" w:eastAsia="Arial" w:hAnsi="Arial" w:cs="Arial"/>
      <w:i/>
      <w:iCs/>
      <w:sz w:val="21"/>
      <w:szCs w:val="21"/>
    </w:rPr>
  </w:style>
  <w:style w:type="character" w:customStyle="1" w:styleId="TitleChar">
    <w:name w:val="Title Char"/>
    <w:basedOn w:val="Policepardfaut"/>
    <w:uiPriority w:val="10"/>
    <w:rsid w:val="00EB01CF"/>
    <w:rPr>
      <w:sz w:val="48"/>
      <w:szCs w:val="48"/>
    </w:rPr>
  </w:style>
  <w:style w:type="character" w:customStyle="1" w:styleId="SubtitleChar">
    <w:name w:val="Subtitle Char"/>
    <w:basedOn w:val="Policepardfaut"/>
    <w:uiPriority w:val="11"/>
    <w:rsid w:val="00EB01CF"/>
    <w:rPr>
      <w:sz w:val="24"/>
      <w:szCs w:val="24"/>
    </w:rPr>
  </w:style>
  <w:style w:type="character" w:customStyle="1" w:styleId="QuoteChar">
    <w:name w:val="Quote Char"/>
    <w:uiPriority w:val="29"/>
    <w:rsid w:val="00EB01CF"/>
    <w:rPr>
      <w:i/>
    </w:rPr>
  </w:style>
  <w:style w:type="character" w:customStyle="1" w:styleId="IntenseQuoteChar">
    <w:name w:val="Intense Quote Char"/>
    <w:uiPriority w:val="30"/>
    <w:rsid w:val="00EB01CF"/>
    <w:rPr>
      <w:i/>
    </w:rPr>
  </w:style>
  <w:style w:type="character" w:customStyle="1" w:styleId="HeaderChar">
    <w:name w:val="Header Char"/>
    <w:basedOn w:val="Policepardfaut"/>
    <w:uiPriority w:val="99"/>
    <w:rsid w:val="00EB01CF"/>
  </w:style>
  <w:style w:type="character" w:customStyle="1" w:styleId="FooterChar">
    <w:name w:val="Footer Char"/>
    <w:basedOn w:val="Policepardfaut"/>
    <w:uiPriority w:val="99"/>
    <w:rsid w:val="00EB01CF"/>
  </w:style>
  <w:style w:type="table" w:customStyle="1" w:styleId="Lined">
    <w:name w:val="Lined"/>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sid w:val="00EB01CF"/>
    <w:rPr>
      <w:sz w:val="18"/>
    </w:rPr>
  </w:style>
  <w:style w:type="paragraph" w:styleId="TM3">
    <w:name w:val="toc 3"/>
    <w:basedOn w:val="Normal"/>
    <w:next w:val="Normal"/>
    <w:autoRedefine/>
    <w:uiPriority w:val="39"/>
    <w:unhideWhenUsed/>
    <w:rsid w:val="00F21180"/>
    <w:pPr>
      <w:spacing w:after="240" w:line="360" w:lineRule="auto"/>
      <w:ind w:left="442"/>
      <w:contextualSpacing/>
    </w:pPr>
    <w:rPr>
      <w:color w:val="17818E"/>
    </w:rPr>
  </w:style>
  <w:style w:type="paragraph" w:styleId="TM4">
    <w:name w:val="toc 4"/>
    <w:basedOn w:val="Normal"/>
    <w:next w:val="Normal"/>
    <w:autoRedefine/>
    <w:uiPriority w:val="39"/>
    <w:unhideWhenUsed/>
    <w:rsid w:val="00F21180"/>
    <w:pPr>
      <w:spacing w:after="100"/>
      <w:ind w:left="660"/>
    </w:pPr>
  </w:style>
  <w:style w:type="paragraph" w:styleId="TM5">
    <w:name w:val="toc 5"/>
    <w:basedOn w:val="Normal"/>
    <w:next w:val="Normal"/>
    <w:uiPriority w:val="39"/>
    <w:unhideWhenUsed/>
    <w:rsid w:val="00EB01CF"/>
    <w:pPr>
      <w:spacing w:after="57"/>
      <w:ind w:left="1134"/>
    </w:pPr>
  </w:style>
  <w:style w:type="paragraph" w:styleId="TM6">
    <w:name w:val="toc 6"/>
    <w:basedOn w:val="Normal"/>
    <w:next w:val="Normal"/>
    <w:uiPriority w:val="39"/>
    <w:unhideWhenUsed/>
    <w:rsid w:val="00EB01CF"/>
    <w:pPr>
      <w:spacing w:after="57"/>
      <w:ind w:left="1417"/>
    </w:pPr>
  </w:style>
  <w:style w:type="paragraph" w:styleId="TM7">
    <w:name w:val="toc 7"/>
    <w:basedOn w:val="Normal"/>
    <w:next w:val="Normal"/>
    <w:uiPriority w:val="39"/>
    <w:unhideWhenUsed/>
    <w:rsid w:val="00EB01CF"/>
    <w:pPr>
      <w:spacing w:after="57"/>
      <w:ind w:left="1701"/>
    </w:pPr>
  </w:style>
  <w:style w:type="paragraph" w:styleId="TM8">
    <w:name w:val="toc 8"/>
    <w:basedOn w:val="Normal"/>
    <w:next w:val="Normal"/>
    <w:uiPriority w:val="39"/>
    <w:unhideWhenUsed/>
    <w:rsid w:val="00EB01CF"/>
    <w:pPr>
      <w:spacing w:after="57"/>
      <w:ind w:left="1984"/>
    </w:pPr>
  </w:style>
  <w:style w:type="paragraph" w:styleId="TM9">
    <w:name w:val="toc 9"/>
    <w:basedOn w:val="Normal"/>
    <w:next w:val="Normal"/>
    <w:uiPriority w:val="39"/>
    <w:unhideWhenUsed/>
    <w:rsid w:val="00EB01CF"/>
    <w:pPr>
      <w:spacing w:after="57"/>
      <w:ind w:left="2268"/>
    </w:pPr>
  </w:style>
  <w:style w:type="paragraph" w:styleId="Explorateurdedocuments">
    <w:name w:val="Document Map"/>
    <w:basedOn w:val="Normal"/>
    <w:link w:val="ExplorateurdedocumentsCar"/>
    <w:uiPriority w:val="99"/>
    <w:semiHidden/>
    <w:unhideWhenUsed/>
    <w:rsid w:val="004F6F68"/>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F6F68"/>
    <w:rPr>
      <w:rFonts w:ascii="Tahoma" w:hAnsi="Tahoma" w:cs="Tahoma"/>
      <w:sz w:val="16"/>
      <w:szCs w:val="16"/>
      <w:lang w:eastAsia="en-US"/>
    </w:rPr>
  </w:style>
  <w:style w:type="paragraph" w:customStyle="1" w:styleId="Titre31">
    <w:name w:val="Titre 31"/>
    <w:basedOn w:val="Normal"/>
    <w:unhideWhenUsed/>
    <w:qFormat/>
    <w:rsid w:val="004C5D54"/>
    <w:pPr>
      <w:widowControl w:val="0"/>
      <w:ind w:left="509" w:hanging="356"/>
      <w:outlineLvl w:val="2"/>
    </w:pPr>
    <w:rPr>
      <w:rFonts w:eastAsia="Arial" w:cs="Arial"/>
      <w:b/>
      <w:bCs/>
      <w:sz w:val="24"/>
      <w:szCs w:val="24"/>
      <w:lang w:eastAsia="fr-FR" w:bidi="fr-FR"/>
    </w:rPr>
  </w:style>
  <w:style w:type="paragraph" w:customStyle="1" w:styleId="Titre21">
    <w:name w:val="Titre 21"/>
    <w:basedOn w:val="Normal"/>
    <w:next w:val="Normal"/>
    <w:qFormat/>
    <w:rsid w:val="00D42374"/>
    <w:pPr>
      <w:keepNext/>
      <w:numPr>
        <w:numId w:val="11"/>
      </w:numPr>
      <w:spacing w:before="240"/>
      <w:outlineLvl w:val="1"/>
    </w:pPr>
    <w:rPr>
      <w:rFonts w:eastAsia="Times" w:cs="Arial"/>
      <w:b/>
      <w:bCs/>
      <w:color w:val="007F9F"/>
      <w:sz w:val="36"/>
      <w:szCs w:val="36"/>
      <w:lang w:eastAsia="fr-FR"/>
    </w:rPr>
  </w:style>
  <w:style w:type="paragraph" w:customStyle="1" w:styleId="Titre41">
    <w:name w:val="Titre 41"/>
    <w:basedOn w:val="Normal"/>
    <w:next w:val="Paragraphedeliste"/>
    <w:uiPriority w:val="9"/>
    <w:unhideWhenUsed/>
    <w:qFormat/>
    <w:rsid w:val="00D42374"/>
    <w:pPr>
      <w:keepNext/>
      <w:keepLines/>
      <w:ind w:firstLine="113"/>
      <w:outlineLvl w:val="3"/>
    </w:pPr>
    <w:rPr>
      <w:rFonts w:ascii="Cambria" w:eastAsia="Cambria" w:hAnsi="Cambria" w:cs="Cambria"/>
      <w:b/>
      <w:bCs/>
      <w:i/>
      <w:iCs/>
      <w:color w:val="007F9F"/>
      <w:lang w:eastAsia="fr-FR"/>
    </w:rPr>
  </w:style>
  <w:style w:type="character" w:customStyle="1" w:styleId="Titre1Car1">
    <w:name w:val="Titre 1 Car1"/>
    <w:basedOn w:val="Policepardfaut"/>
    <w:uiPriority w:val="9"/>
    <w:rsid w:val="00557FCE"/>
    <w:rPr>
      <w:rFonts w:asciiTheme="majorHAnsi" w:eastAsiaTheme="majorEastAsia" w:hAnsiTheme="majorHAnsi" w:cstheme="majorBidi"/>
      <w:b/>
      <w:bCs/>
      <w:color w:val="365F91" w:themeColor="accent1" w:themeShade="BF"/>
      <w:sz w:val="28"/>
      <w:szCs w:val="28"/>
    </w:rPr>
  </w:style>
  <w:style w:type="paragraph" w:customStyle="1" w:styleId="Default">
    <w:name w:val="Default"/>
    <w:uiPriority w:val="99"/>
    <w:rsid w:val="00F21180"/>
    <w:pPr>
      <w:widowControl w:val="0"/>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Policepardfaut"/>
    <w:rsid w:val="00F21180"/>
  </w:style>
  <w:style w:type="paragraph" w:styleId="Notedefin">
    <w:name w:val="endnote text"/>
    <w:basedOn w:val="Normal"/>
    <w:link w:val="NotedefinCar"/>
    <w:uiPriority w:val="99"/>
    <w:semiHidden/>
    <w:unhideWhenUsed/>
    <w:rsid w:val="003C3D69"/>
    <w:rPr>
      <w:sz w:val="20"/>
      <w:szCs w:val="20"/>
    </w:rPr>
  </w:style>
  <w:style w:type="character" w:customStyle="1" w:styleId="NotedefinCar">
    <w:name w:val="Note de fin Car"/>
    <w:basedOn w:val="Policepardfaut"/>
    <w:link w:val="Notedefin"/>
    <w:uiPriority w:val="99"/>
    <w:semiHidden/>
    <w:rsid w:val="003C3D69"/>
    <w:rPr>
      <w:lang w:eastAsia="en-US"/>
    </w:rPr>
  </w:style>
  <w:style w:type="character" w:styleId="Appeldenotedefin">
    <w:name w:val="endnote reference"/>
    <w:basedOn w:val="Policepardfaut"/>
    <w:uiPriority w:val="99"/>
    <w:semiHidden/>
    <w:unhideWhenUsed/>
    <w:rsid w:val="003C3D69"/>
    <w:rPr>
      <w:vertAlign w:val="superscript"/>
    </w:rPr>
  </w:style>
  <w:style w:type="character" w:styleId="AcronymeHTML">
    <w:name w:val="HTML Acronym"/>
    <w:uiPriority w:val="99"/>
    <w:semiHidden/>
    <w:unhideWhenUsed/>
    <w:rsid w:val="00F21180"/>
  </w:style>
  <w:style w:type="paragraph" w:customStyle="1" w:styleId="Annexe">
    <w:name w:val="Annexe"/>
    <w:basedOn w:val="Normal"/>
    <w:next w:val="Normal"/>
    <w:qFormat/>
    <w:rsid w:val="00F21180"/>
    <w:rPr>
      <w:b/>
      <w:color w:val="17818E"/>
    </w:rPr>
  </w:style>
  <w:style w:type="paragraph" w:customStyle="1" w:styleId="Contenudetableau">
    <w:name w:val="Contenu de tableau"/>
    <w:basedOn w:val="Normal"/>
    <w:qFormat/>
    <w:rsid w:val="00F21180"/>
    <w:pPr>
      <w:spacing w:after="60"/>
      <w:jc w:val="left"/>
    </w:pPr>
  </w:style>
  <w:style w:type="paragraph" w:styleId="Corpsdetexte2">
    <w:name w:val="Body Text 2"/>
    <w:basedOn w:val="Normal"/>
    <w:link w:val="Corpsdetexte2Car"/>
    <w:semiHidden/>
    <w:unhideWhenUsed/>
    <w:rsid w:val="00F21180"/>
    <w:pPr>
      <w:ind w:right="-1"/>
    </w:pPr>
    <w:rPr>
      <w:rFonts w:eastAsia="Times New Roman" w:cs="Arial"/>
      <w:szCs w:val="20"/>
      <w:lang w:eastAsia="fr-FR"/>
    </w:rPr>
  </w:style>
  <w:style w:type="character" w:customStyle="1" w:styleId="Corpsdetexte2Car">
    <w:name w:val="Corps de texte 2 Car"/>
    <w:link w:val="Corpsdetexte2"/>
    <w:semiHidden/>
    <w:rsid w:val="00F21180"/>
    <w:rPr>
      <w:rFonts w:ascii="Arial" w:eastAsia="Times New Roman" w:hAnsi="Arial" w:cs="Arial"/>
      <w:sz w:val="22"/>
    </w:rPr>
  </w:style>
  <w:style w:type="table" w:customStyle="1" w:styleId="Entte2">
    <w:name w:val="En tête 2"/>
    <w:basedOn w:val="TableauNormal"/>
    <w:uiPriority w:val="99"/>
    <w:rsid w:val="00F21180"/>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F21180"/>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F21180"/>
    <w:pPr>
      <w:shd w:val="clear" w:color="auto" w:fill="C3EFF5"/>
      <w:spacing w:after="60"/>
      <w:ind w:left="170" w:hanging="170"/>
    </w:pPr>
  </w:style>
  <w:style w:type="paragraph" w:styleId="Liste0">
    <w:name w:val="List"/>
    <w:basedOn w:val="Normal"/>
    <w:uiPriority w:val="99"/>
    <w:semiHidden/>
    <w:unhideWhenUsed/>
    <w:rsid w:val="00F21180"/>
    <w:pPr>
      <w:ind w:left="283" w:hanging="283"/>
      <w:contextualSpacing/>
    </w:pPr>
  </w:style>
  <w:style w:type="paragraph" w:customStyle="1" w:styleId="liste">
    <w:name w:val="liste"/>
    <w:basedOn w:val="Liste0"/>
    <w:next w:val="Normal"/>
    <w:qFormat/>
    <w:rsid w:val="00F21180"/>
    <w:pPr>
      <w:numPr>
        <w:numId w:val="47"/>
      </w:numPr>
      <w:spacing w:before="0" w:after="60"/>
    </w:pPr>
    <w:rPr>
      <w:rFonts w:eastAsia="Times" w:cs="Calibri"/>
      <w:szCs w:val="24"/>
      <w:lang w:eastAsia="fr-FR"/>
    </w:rPr>
  </w:style>
  <w:style w:type="paragraph" w:customStyle="1" w:styleId="Listetableau">
    <w:name w:val="Liste tableau"/>
    <w:basedOn w:val="liste"/>
    <w:qFormat/>
    <w:rsid w:val="00F21180"/>
    <w:pPr>
      <w:numPr>
        <w:numId w:val="0"/>
      </w:numPr>
    </w:pPr>
    <w:rPr>
      <w:rFonts w:cs="Arial"/>
      <w:color w:val="000000"/>
      <w:szCs w:val="22"/>
    </w:rPr>
  </w:style>
  <w:style w:type="paragraph" w:customStyle="1" w:styleId="Encartbleuliste">
    <w:name w:val="Encart bleu liste"/>
    <w:basedOn w:val="Listetableau"/>
    <w:qFormat/>
    <w:rsid w:val="00F21180"/>
    <w:pPr>
      <w:shd w:val="clear" w:color="auto" w:fill="C3EFF5"/>
      <w:spacing w:after="120"/>
    </w:pPr>
  </w:style>
  <w:style w:type="paragraph" w:customStyle="1" w:styleId="Enttetableau">
    <w:name w:val="Entête tableau"/>
    <w:basedOn w:val="Normal"/>
    <w:uiPriority w:val="1"/>
    <w:qFormat/>
    <w:rsid w:val="00F21180"/>
    <w:pPr>
      <w:tabs>
        <w:tab w:val="left" w:pos="849"/>
      </w:tabs>
      <w:ind w:right="-2"/>
      <w:jc w:val="center"/>
    </w:pPr>
    <w:rPr>
      <w:rFonts w:cs="Arial"/>
      <w:color w:val="17818E"/>
      <w:szCs w:val="18"/>
    </w:rPr>
  </w:style>
  <w:style w:type="paragraph" w:customStyle="1" w:styleId="EPPDSTitre1">
    <w:name w:val="EPP DS Titre 1"/>
    <w:basedOn w:val="Normal"/>
    <w:uiPriority w:val="99"/>
    <w:rsid w:val="00F21180"/>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F21180"/>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F21180"/>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F21180"/>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F21180"/>
    <w:rPr>
      <w:sz w:val="22"/>
      <w:szCs w:val="22"/>
      <w:lang w:eastAsia="en-US"/>
    </w:rPr>
  </w:style>
  <w:style w:type="paragraph" w:customStyle="1" w:styleId="Grillemoyenne21">
    <w:name w:val="Grille moyenne 21"/>
    <w:uiPriority w:val="1"/>
    <w:qFormat/>
    <w:rsid w:val="00F21180"/>
    <w:rPr>
      <w:sz w:val="22"/>
      <w:szCs w:val="22"/>
      <w:lang w:eastAsia="en-US"/>
    </w:rPr>
  </w:style>
  <w:style w:type="paragraph" w:styleId="Index1">
    <w:name w:val="index 1"/>
    <w:basedOn w:val="Normal"/>
    <w:next w:val="Normal"/>
    <w:autoRedefine/>
    <w:uiPriority w:val="99"/>
    <w:unhideWhenUsed/>
    <w:rsid w:val="00F21180"/>
    <w:pPr>
      <w:ind w:left="220" w:hanging="220"/>
    </w:pPr>
  </w:style>
  <w:style w:type="paragraph" w:styleId="Index2">
    <w:name w:val="index 2"/>
    <w:basedOn w:val="Normal"/>
    <w:next w:val="Normal"/>
    <w:autoRedefine/>
    <w:uiPriority w:val="99"/>
    <w:unhideWhenUsed/>
    <w:rsid w:val="00F21180"/>
    <w:pPr>
      <w:ind w:left="440" w:hanging="220"/>
    </w:pPr>
  </w:style>
  <w:style w:type="paragraph" w:styleId="Index3">
    <w:name w:val="index 3"/>
    <w:basedOn w:val="Normal"/>
    <w:next w:val="Normal"/>
    <w:autoRedefine/>
    <w:uiPriority w:val="99"/>
    <w:unhideWhenUsed/>
    <w:rsid w:val="00F21180"/>
    <w:pPr>
      <w:ind w:left="660" w:hanging="220"/>
    </w:pPr>
  </w:style>
  <w:style w:type="paragraph" w:styleId="Index4">
    <w:name w:val="index 4"/>
    <w:basedOn w:val="Normal"/>
    <w:next w:val="Normal"/>
    <w:autoRedefine/>
    <w:uiPriority w:val="99"/>
    <w:unhideWhenUsed/>
    <w:rsid w:val="00F21180"/>
    <w:pPr>
      <w:ind w:left="880" w:hanging="220"/>
    </w:pPr>
  </w:style>
  <w:style w:type="paragraph" w:styleId="Index5">
    <w:name w:val="index 5"/>
    <w:basedOn w:val="Normal"/>
    <w:next w:val="Normal"/>
    <w:autoRedefine/>
    <w:uiPriority w:val="99"/>
    <w:unhideWhenUsed/>
    <w:rsid w:val="00F21180"/>
    <w:pPr>
      <w:ind w:left="1100" w:hanging="220"/>
    </w:pPr>
  </w:style>
  <w:style w:type="paragraph" w:styleId="Index6">
    <w:name w:val="index 6"/>
    <w:basedOn w:val="Normal"/>
    <w:next w:val="Normal"/>
    <w:autoRedefine/>
    <w:uiPriority w:val="99"/>
    <w:unhideWhenUsed/>
    <w:rsid w:val="00F21180"/>
    <w:pPr>
      <w:ind w:left="1320" w:hanging="220"/>
    </w:pPr>
  </w:style>
  <w:style w:type="paragraph" w:styleId="Index7">
    <w:name w:val="index 7"/>
    <w:basedOn w:val="Normal"/>
    <w:next w:val="Normal"/>
    <w:autoRedefine/>
    <w:uiPriority w:val="99"/>
    <w:unhideWhenUsed/>
    <w:rsid w:val="00F21180"/>
    <w:pPr>
      <w:ind w:left="1540" w:hanging="220"/>
    </w:pPr>
  </w:style>
  <w:style w:type="paragraph" w:styleId="Index8">
    <w:name w:val="index 8"/>
    <w:basedOn w:val="Normal"/>
    <w:next w:val="Normal"/>
    <w:autoRedefine/>
    <w:uiPriority w:val="99"/>
    <w:unhideWhenUsed/>
    <w:rsid w:val="00F21180"/>
    <w:pPr>
      <w:ind w:left="1760" w:hanging="220"/>
    </w:pPr>
  </w:style>
  <w:style w:type="paragraph" w:styleId="Index9">
    <w:name w:val="index 9"/>
    <w:basedOn w:val="Normal"/>
    <w:next w:val="Normal"/>
    <w:autoRedefine/>
    <w:uiPriority w:val="99"/>
    <w:unhideWhenUsed/>
    <w:rsid w:val="00F21180"/>
    <w:pPr>
      <w:ind w:left="1980" w:hanging="220"/>
    </w:pPr>
  </w:style>
  <w:style w:type="character" w:styleId="Lienhypertextesuivivisit">
    <w:name w:val="FollowedHyperlink"/>
    <w:basedOn w:val="Policepardfaut"/>
    <w:uiPriority w:val="99"/>
    <w:semiHidden/>
    <w:unhideWhenUsed/>
    <w:rsid w:val="00F21180"/>
    <w:rPr>
      <w:color w:val="800080" w:themeColor="followedHyperlink"/>
      <w:u w:val="single"/>
    </w:rPr>
  </w:style>
  <w:style w:type="paragraph" w:styleId="Listepuces">
    <w:name w:val="List Bullet"/>
    <w:basedOn w:val="Normal"/>
    <w:uiPriority w:val="99"/>
    <w:semiHidden/>
    <w:unhideWhenUsed/>
    <w:rsid w:val="00F21180"/>
    <w:pPr>
      <w:contextualSpacing/>
    </w:pPr>
  </w:style>
  <w:style w:type="paragraph" w:customStyle="1" w:styleId="Listecouleur-Accent11">
    <w:name w:val="Liste couleur - Accent 11"/>
    <w:basedOn w:val="Normal"/>
    <w:uiPriority w:val="34"/>
    <w:unhideWhenUsed/>
    <w:rsid w:val="00F21180"/>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F21180"/>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F21180"/>
    <w:rPr>
      <w:rFonts w:ascii="Calibri Light" w:eastAsia="MS Mincho" w:hAnsi="Calibri Light"/>
      <w:b/>
    </w:rPr>
  </w:style>
  <w:style w:type="paragraph" w:customStyle="1" w:styleId="listetableau0">
    <w:name w:val="liste tableau"/>
    <w:basedOn w:val="Normal"/>
    <w:qFormat/>
    <w:rsid w:val="00F21180"/>
    <w:pPr>
      <w:widowControl w:val="0"/>
      <w:autoSpaceDE w:val="0"/>
      <w:spacing w:after="60"/>
      <w:jc w:val="left"/>
    </w:pPr>
    <w:rPr>
      <w:rFonts w:eastAsia="Times" w:cs="Arial"/>
      <w:color w:val="000000"/>
      <w:lang w:eastAsia="fr-FR"/>
    </w:rPr>
  </w:style>
  <w:style w:type="numbering" w:customStyle="1" w:styleId="Listetirets">
    <w:name w:val="Liste tirets"/>
    <w:basedOn w:val="Aucuneliste"/>
    <w:uiPriority w:val="99"/>
    <w:rsid w:val="00F21180"/>
    <w:pPr>
      <w:numPr>
        <w:numId w:val="43"/>
      </w:numPr>
    </w:pPr>
  </w:style>
  <w:style w:type="paragraph" w:customStyle="1" w:styleId="Notes">
    <w:name w:val="Notes"/>
    <w:basedOn w:val="Normal"/>
    <w:link w:val="NotesCar"/>
    <w:uiPriority w:val="1"/>
    <w:qFormat/>
    <w:rsid w:val="00F21180"/>
    <w:pPr>
      <w:ind w:right="203"/>
    </w:pPr>
    <w:rPr>
      <w:rFonts w:cs="Arial"/>
      <w:color w:val="808080"/>
      <w:szCs w:val="20"/>
    </w:rPr>
  </w:style>
  <w:style w:type="character" w:customStyle="1" w:styleId="NotesCar">
    <w:name w:val="Notes Car"/>
    <w:link w:val="Notes"/>
    <w:uiPriority w:val="1"/>
    <w:rsid w:val="00F21180"/>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F21180"/>
    <w:pPr>
      <w:numPr>
        <w:numId w:val="45"/>
      </w:numPr>
    </w:pPr>
  </w:style>
  <w:style w:type="paragraph" w:customStyle="1" w:styleId="pucesdetableau">
    <w:name w:val="puces de tableau"/>
    <w:basedOn w:val="listetableau0"/>
    <w:qFormat/>
    <w:rsid w:val="00F21180"/>
    <w:pPr>
      <w:widowControl/>
      <w:numPr>
        <w:numId w:val="46"/>
      </w:numPr>
      <w:autoSpaceDE/>
      <w:spacing w:before="0"/>
      <w:contextualSpacing/>
    </w:pPr>
    <w:rPr>
      <w:rFonts w:eastAsiaTheme="minorHAnsi"/>
      <w:color w:val="auto"/>
      <w:szCs w:val="20"/>
      <w:lang w:eastAsia="en-US"/>
    </w:rPr>
  </w:style>
  <w:style w:type="paragraph" w:styleId="Retraitcorpsdetexte2">
    <w:name w:val="Body Text Indent 2"/>
    <w:basedOn w:val="Normal"/>
    <w:link w:val="Retraitcorpsdetexte2Car"/>
    <w:semiHidden/>
    <w:rsid w:val="00F21180"/>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F21180"/>
    <w:rPr>
      <w:rFonts w:eastAsia="Times New Roman"/>
      <w:sz w:val="22"/>
      <w:szCs w:val="22"/>
      <w:lang w:eastAsia="en-US"/>
    </w:rPr>
  </w:style>
  <w:style w:type="paragraph" w:customStyle="1" w:styleId="sommaire">
    <w:name w:val="sommaire"/>
    <w:basedOn w:val="Normal"/>
    <w:qFormat/>
    <w:rsid w:val="00F21180"/>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F21180"/>
    <w:pPr>
      <w:numPr>
        <w:ilvl w:val="1"/>
      </w:numPr>
    </w:pPr>
  </w:style>
  <w:style w:type="paragraph" w:customStyle="1" w:styleId="stitre1">
    <w:name w:val="stitre1"/>
    <w:basedOn w:val="Normal"/>
    <w:semiHidden/>
    <w:rsid w:val="00F21180"/>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4centre">
    <w:name w:val="T4centre"/>
    <w:basedOn w:val="Titre4"/>
    <w:qFormat/>
    <w:rsid w:val="00F21180"/>
    <w:pPr>
      <w:numPr>
        <w:numId w:val="0"/>
      </w:numPr>
      <w:jc w:val="center"/>
    </w:pPr>
    <w:rPr>
      <w:rFonts w:eastAsia="Times"/>
      <w:b w:val="0"/>
      <w:u w:val="single"/>
      <w:lang w:eastAsia="fr-FR"/>
    </w:rPr>
  </w:style>
  <w:style w:type="paragraph" w:customStyle="1" w:styleId="Titre5numrot">
    <w:name w:val="Titre 5 numéroté"/>
    <w:basedOn w:val="Titre5"/>
    <w:qFormat/>
    <w:rsid w:val="00F21180"/>
    <w:pPr>
      <w:numPr>
        <w:numId w:val="49"/>
      </w:numPr>
    </w:pPr>
  </w:style>
  <w:style w:type="paragraph" w:customStyle="1" w:styleId="Titre5tableau">
    <w:name w:val="Titre 5 tableau"/>
    <w:basedOn w:val="Titre5"/>
    <w:qFormat/>
    <w:rsid w:val="00F21180"/>
    <w:pPr>
      <w:jc w:val="left"/>
    </w:pPr>
    <w:rPr>
      <w:rFonts w:eastAsia="MS Mincho"/>
    </w:rPr>
  </w:style>
  <w:style w:type="paragraph" w:customStyle="1" w:styleId="Titre5tableauentete">
    <w:name w:val="Titre 5 tableau entete"/>
    <w:basedOn w:val="Titre5tableau"/>
    <w:qFormat/>
    <w:rsid w:val="00F21180"/>
    <w:pPr>
      <w:spacing w:before="60" w:after="60"/>
      <w:jc w:val="center"/>
      <w:outlineLvl w:val="9"/>
    </w:pPr>
  </w:style>
  <w:style w:type="paragraph" w:styleId="Titreindex">
    <w:name w:val="index heading"/>
    <w:basedOn w:val="Normal"/>
    <w:next w:val="Index1"/>
    <w:uiPriority w:val="99"/>
    <w:unhideWhenUsed/>
    <w:rsid w:val="00F2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926">
      <w:bodyDiv w:val="1"/>
      <w:marLeft w:val="0"/>
      <w:marRight w:val="0"/>
      <w:marTop w:val="0"/>
      <w:marBottom w:val="0"/>
      <w:divBdr>
        <w:top w:val="none" w:sz="0" w:space="0" w:color="auto"/>
        <w:left w:val="none" w:sz="0" w:space="0" w:color="auto"/>
        <w:bottom w:val="none" w:sz="0" w:space="0" w:color="auto"/>
        <w:right w:val="none" w:sz="0" w:space="0" w:color="auto"/>
      </w:divBdr>
    </w:div>
    <w:div w:id="55663701">
      <w:bodyDiv w:val="1"/>
      <w:marLeft w:val="0"/>
      <w:marRight w:val="0"/>
      <w:marTop w:val="0"/>
      <w:marBottom w:val="0"/>
      <w:divBdr>
        <w:top w:val="none" w:sz="0" w:space="0" w:color="auto"/>
        <w:left w:val="none" w:sz="0" w:space="0" w:color="auto"/>
        <w:bottom w:val="none" w:sz="0" w:space="0" w:color="auto"/>
        <w:right w:val="none" w:sz="0" w:space="0" w:color="auto"/>
      </w:divBdr>
      <w:divsChild>
        <w:div w:id="260381242">
          <w:marLeft w:val="0"/>
          <w:marRight w:val="0"/>
          <w:marTop w:val="0"/>
          <w:marBottom w:val="0"/>
          <w:divBdr>
            <w:top w:val="none" w:sz="0" w:space="0" w:color="auto"/>
            <w:left w:val="none" w:sz="0" w:space="0" w:color="auto"/>
            <w:bottom w:val="none" w:sz="0" w:space="0" w:color="auto"/>
            <w:right w:val="none" w:sz="0" w:space="0" w:color="auto"/>
          </w:divBdr>
        </w:div>
        <w:div w:id="278074289">
          <w:marLeft w:val="0"/>
          <w:marRight w:val="0"/>
          <w:marTop w:val="0"/>
          <w:marBottom w:val="0"/>
          <w:divBdr>
            <w:top w:val="none" w:sz="0" w:space="0" w:color="auto"/>
            <w:left w:val="none" w:sz="0" w:space="0" w:color="auto"/>
            <w:bottom w:val="none" w:sz="0" w:space="0" w:color="auto"/>
            <w:right w:val="none" w:sz="0" w:space="0" w:color="auto"/>
          </w:divBdr>
        </w:div>
        <w:div w:id="1003122546">
          <w:marLeft w:val="0"/>
          <w:marRight w:val="0"/>
          <w:marTop w:val="0"/>
          <w:marBottom w:val="0"/>
          <w:divBdr>
            <w:top w:val="none" w:sz="0" w:space="0" w:color="auto"/>
            <w:left w:val="none" w:sz="0" w:space="0" w:color="auto"/>
            <w:bottom w:val="none" w:sz="0" w:space="0" w:color="auto"/>
            <w:right w:val="none" w:sz="0" w:space="0" w:color="auto"/>
          </w:divBdr>
        </w:div>
        <w:div w:id="1758212139">
          <w:marLeft w:val="0"/>
          <w:marRight w:val="0"/>
          <w:marTop w:val="0"/>
          <w:marBottom w:val="0"/>
          <w:divBdr>
            <w:top w:val="none" w:sz="0" w:space="0" w:color="auto"/>
            <w:left w:val="none" w:sz="0" w:space="0" w:color="auto"/>
            <w:bottom w:val="none" w:sz="0" w:space="0" w:color="auto"/>
            <w:right w:val="none" w:sz="0" w:space="0" w:color="auto"/>
          </w:divBdr>
        </w:div>
      </w:divsChild>
    </w:div>
    <w:div w:id="60642639">
      <w:bodyDiv w:val="1"/>
      <w:marLeft w:val="0"/>
      <w:marRight w:val="0"/>
      <w:marTop w:val="0"/>
      <w:marBottom w:val="0"/>
      <w:divBdr>
        <w:top w:val="none" w:sz="0" w:space="0" w:color="auto"/>
        <w:left w:val="none" w:sz="0" w:space="0" w:color="auto"/>
        <w:bottom w:val="none" w:sz="0" w:space="0" w:color="auto"/>
        <w:right w:val="none" w:sz="0" w:space="0" w:color="auto"/>
      </w:divBdr>
      <w:divsChild>
        <w:div w:id="193732520">
          <w:marLeft w:val="0"/>
          <w:marRight w:val="0"/>
          <w:marTop w:val="0"/>
          <w:marBottom w:val="0"/>
          <w:divBdr>
            <w:top w:val="none" w:sz="0" w:space="0" w:color="auto"/>
            <w:left w:val="none" w:sz="0" w:space="0" w:color="auto"/>
            <w:bottom w:val="none" w:sz="0" w:space="0" w:color="auto"/>
            <w:right w:val="none" w:sz="0" w:space="0" w:color="auto"/>
          </w:divBdr>
        </w:div>
        <w:div w:id="280964574">
          <w:marLeft w:val="0"/>
          <w:marRight w:val="0"/>
          <w:marTop w:val="0"/>
          <w:marBottom w:val="0"/>
          <w:divBdr>
            <w:top w:val="none" w:sz="0" w:space="0" w:color="auto"/>
            <w:left w:val="none" w:sz="0" w:space="0" w:color="auto"/>
            <w:bottom w:val="none" w:sz="0" w:space="0" w:color="auto"/>
            <w:right w:val="none" w:sz="0" w:space="0" w:color="auto"/>
          </w:divBdr>
        </w:div>
        <w:div w:id="684333400">
          <w:marLeft w:val="0"/>
          <w:marRight w:val="0"/>
          <w:marTop w:val="0"/>
          <w:marBottom w:val="0"/>
          <w:divBdr>
            <w:top w:val="none" w:sz="0" w:space="0" w:color="auto"/>
            <w:left w:val="none" w:sz="0" w:space="0" w:color="auto"/>
            <w:bottom w:val="none" w:sz="0" w:space="0" w:color="auto"/>
            <w:right w:val="none" w:sz="0" w:space="0" w:color="auto"/>
          </w:divBdr>
        </w:div>
        <w:div w:id="1034768881">
          <w:marLeft w:val="0"/>
          <w:marRight w:val="0"/>
          <w:marTop w:val="0"/>
          <w:marBottom w:val="0"/>
          <w:divBdr>
            <w:top w:val="none" w:sz="0" w:space="0" w:color="auto"/>
            <w:left w:val="none" w:sz="0" w:space="0" w:color="auto"/>
            <w:bottom w:val="none" w:sz="0" w:space="0" w:color="auto"/>
            <w:right w:val="none" w:sz="0" w:space="0" w:color="auto"/>
          </w:divBdr>
        </w:div>
        <w:div w:id="1167358466">
          <w:marLeft w:val="0"/>
          <w:marRight w:val="0"/>
          <w:marTop w:val="0"/>
          <w:marBottom w:val="0"/>
          <w:divBdr>
            <w:top w:val="none" w:sz="0" w:space="0" w:color="auto"/>
            <w:left w:val="none" w:sz="0" w:space="0" w:color="auto"/>
            <w:bottom w:val="none" w:sz="0" w:space="0" w:color="auto"/>
            <w:right w:val="none" w:sz="0" w:space="0" w:color="auto"/>
          </w:divBdr>
        </w:div>
        <w:div w:id="1187136447">
          <w:marLeft w:val="0"/>
          <w:marRight w:val="0"/>
          <w:marTop w:val="0"/>
          <w:marBottom w:val="0"/>
          <w:divBdr>
            <w:top w:val="none" w:sz="0" w:space="0" w:color="auto"/>
            <w:left w:val="none" w:sz="0" w:space="0" w:color="auto"/>
            <w:bottom w:val="none" w:sz="0" w:space="0" w:color="auto"/>
            <w:right w:val="none" w:sz="0" w:space="0" w:color="auto"/>
          </w:divBdr>
        </w:div>
        <w:div w:id="1344555968">
          <w:marLeft w:val="0"/>
          <w:marRight w:val="0"/>
          <w:marTop w:val="0"/>
          <w:marBottom w:val="0"/>
          <w:divBdr>
            <w:top w:val="none" w:sz="0" w:space="0" w:color="auto"/>
            <w:left w:val="none" w:sz="0" w:space="0" w:color="auto"/>
            <w:bottom w:val="none" w:sz="0" w:space="0" w:color="auto"/>
            <w:right w:val="none" w:sz="0" w:space="0" w:color="auto"/>
          </w:divBdr>
        </w:div>
        <w:div w:id="1369717549">
          <w:marLeft w:val="0"/>
          <w:marRight w:val="0"/>
          <w:marTop w:val="0"/>
          <w:marBottom w:val="0"/>
          <w:divBdr>
            <w:top w:val="none" w:sz="0" w:space="0" w:color="auto"/>
            <w:left w:val="none" w:sz="0" w:space="0" w:color="auto"/>
            <w:bottom w:val="none" w:sz="0" w:space="0" w:color="auto"/>
            <w:right w:val="none" w:sz="0" w:space="0" w:color="auto"/>
          </w:divBdr>
        </w:div>
      </w:divsChild>
    </w:div>
    <w:div w:id="103699098">
      <w:bodyDiv w:val="1"/>
      <w:marLeft w:val="0"/>
      <w:marRight w:val="0"/>
      <w:marTop w:val="0"/>
      <w:marBottom w:val="0"/>
      <w:divBdr>
        <w:top w:val="none" w:sz="0" w:space="0" w:color="auto"/>
        <w:left w:val="none" w:sz="0" w:space="0" w:color="auto"/>
        <w:bottom w:val="none" w:sz="0" w:space="0" w:color="auto"/>
        <w:right w:val="none" w:sz="0" w:space="0" w:color="auto"/>
      </w:divBdr>
    </w:div>
    <w:div w:id="136537966">
      <w:bodyDiv w:val="1"/>
      <w:marLeft w:val="0"/>
      <w:marRight w:val="0"/>
      <w:marTop w:val="0"/>
      <w:marBottom w:val="0"/>
      <w:divBdr>
        <w:top w:val="none" w:sz="0" w:space="0" w:color="auto"/>
        <w:left w:val="none" w:sz="0" w:space="0" w:color="auto"/>
        <w:bottom w:val="none" w:sz="0" w:space="0" w:color="auto"/>
        <w:right w:val="none" w:sz="0" w:space="0" w:color="auto"/>
      </w:divBdr>
    </w:div>
    <w:div w:id="276259477">
      <w:bodyDiv w:val="1"/>
      <w:marLeft w:val="0"/>
      <w:marRight w:val="0"/>
      <w:marTop w:val="0"/>
      <w:marBottom w:val="0"/>
      <w:divBdr>
        <w:top w:val="none" w:sz="0" w:space="0" w:color="auto"/>
        <w:left w:val="none" w:sz="0" w:space="0" w:color="auto"/>
        <w:bottom w:val="none" w:sz="0" w:space="0" w:color="auto"/>
        <w:right w:val="none" w:sz="0" w:space="0" w:color="auto"/>
      </w:divBdr>
    </w:div>
    <w:div w:id="309093806">
      <w:bodyDiv w:val="1"/>
      <w:marLeft w:val="0"/>
      <w:marRight w:val="0"/>
      <w:marTop w:val="0"/>
      <w:marBottom w:val="0"/>
      <w:divBdr>
        <w:top w:val="none" w:sz="0" w:space="0" w:color="auto"/>
        <w:left w:val="none" w:sz="0" w:space="0" w:color="auto"/>
        <w:bottom w:val="none" w:sz="0" w:space="0" w:color="auto"/>
        <w:right w:val="none" w:sz="0" w:space="0" w:color="auto"/>
      </w:divBdr>
      <w:divsChild>
        <w:div w:id="31922170">
          <w:marLeft w:val="0"/>
          <w:marRight w:val="0"/>
          <w:marTop w:val="0"/>
          <w:marBottom w:val="0"/>
          <w:divBdr>
            <w:top w:val="none" w:sz="0" w:space="0" w:color="auto"/>
            <w:left w:val="none" w:sz="0" w:space="0" w:color="auto"/>
            <w:bottom w:val="none" w:sz="0" w:space="0" w:color="auto"/>
            <w:right w:val="none" w:sz="0" w:space="0" w:color="auto"/>
          </w:divBdr>
        </w:div>
        <w:div w:id="434524970">
          <w:marLeft w:val="0"/>
          <w:marRight w:val="0"/>
          <w:marTop w:val="0"/>
          <w:marBottom w:val="0"/>
          <w:divBdr>
            <w:top w:val="none" w:sz="0" w:space="0" w:color="auto"/>
            <w:left w:val="none" w:sz="0" w:space="0" w:color="auto"/>
            <w:bottom w:val="none" w:sz="0" w:space="0" w:color="auto"/>
            <w:right w:val="none" w:sz="0" w:space="0" w:color="auto"/>
          </w:divBdr>
        </w:div>
        <w:div w:id="806897881">
          <w:marLeft w:val="0"/>
          <w:marRight w:val="0"/>
          <w:marTop w:val="0"/>
          <w:marBottom w:val="0"/>
          <w:divBdr>
            <w:top w:val="none" w:sz="0" w:space="0" w:color="auto"/>
            <w:left w:val="none" w:sz="0" w:space="0" w:color="auto"/>
            <w:bottom w:val="none" w:sz="0" w:space="0" w:color="auto"/>
            <w:right w:val="none" w:sz="0" w:space="0" w:color="auto"/>
          </w:divBdr>
        </w:div>
        <w:div w:id="950015614">
          <w:marLeft w:val="0"/>
          <w:marRight w:val="0"/>
          <w:marTop w:val="0"/>
          <w:marBottom w:val="0"/>
          <w:divBdr>
            <w:top w:val="none" w:sz="0" w:space="0" w:color="auto"/>
            <w:left w:val="none" w:sz="0" w:space="0" w:color="auto"/>
            <w:bottom w:val="none" w:sz="0" w:space="0" w:color="auto"/>
            <w:right w:val="none" w:sz="0" w:space="0" w:color="auto"/>
          </w:divBdr>
        </w:div>
        <w:div w:id="1347634391">
          <w:marLeft w:val="0"/>
          <w:marRight w:val="0"/>
          <w:marTop w:val="0"/>
          <w:marBottom w:val="0"/>
          <w:divBdr>
            <w:top w:val="none" w:sz="0" w:space="0" w:color="auto"/>
            <w:left w:val="none" w:sz="0" w:space="0" w:color="auto"/>
            <w:bottom w:val="none" w:sz="0" w:space="0" w:color="auto"/>
            <w:right w:val="none" w:sz="0" w:space="0" w:color="auto"/>
          </w:divBdr>
        </w:div>
        <w:div w:id="1539395226">
          <w:marLeft w:val="0"/>
          <w:marRight w:val="0"/>
          <w:marTop w:val="0"/>
          <w:marBottom w:val="0"/>
          <w:divBdr>
            <w:top w:val="none" w:sz="0" w:space="0" w:color="auto"/>
            <w:left w:val="none" w:sz="0" w:space="0" w:color="auto"/>
            <w:bottom w:val="none" w:sz="0" w:space="0" w:color="auto"/>
            <w:right w:val="none" w:sz="0" w:space="0" w:color="auto"/>
          </w:divBdr>
        </w:div>
        <w:div w:id="1781755149">
          <w:marLeft w:val="0"/>
          <w:marRight w:val="0"/>
          <w:marTop w:val="0"/>
          <w:marBottom w:val="0"/>
          <w:divBdr>
            <w:top w:val="none" w:sz="0" w:space="0" w:color="auto"/>
            <w:left w:val="none" w:sz="0" w:space="0" w:color="auto"/>
            <w:bottom w:val="none" w:sz="0" w:space="0" w:color="auto"/>
            <w:right w:val="none" w:sz="0" w:space="0" w:color="auto"/>
          </w:divBdr>
        </w:div>
      </w:divsChild>
    </w:div>
    <w:div w:id="427776105">
      <w:bodyDiv w:val="1"/>
      <w:marLeft w:val="0"/>
      <w:marRight w:val="0"/>
      <w:marTop w:val="0"/>
      <w:marBottom w:val="0"/>
      <w:divBdr>
        <w:top w:val="none" w:sz="0" w:space="0" w:color="auto"/>
        <w:left w:val="none" w:sz="0" w:space="0" w:color="auto"/>
        <w:bottom w:val="none" w:sz="0" w:space="0" w:color="auto"/>
        <w:right w:val="none" w:sz="0" w:space="0" w:color="auto"/>
      </w:divBdr>
      <w:divsChild>
        <w:div w:id="67003090">
          <w:marLeft w:val="0"/>
          <w:marRight w:val="0"/>
          <w:marTop w:val="0"/>
          <w:marBottom w:val="0"/>
          <w:divBdr>
            <w:top w:val="none" w:sz="0" w:space="0" w:color="auto"/>
            <w:left w:val="none" w:sz="0" w:space="0" w:color="auto"/>
            <w:bottom w:val="none" w:sz="0" w:space="0" w:color="auto"/>
            <w:right w:val="none" w:sz="0" w:space="0" w:color="auto"/>
          </w:divBdr>
        </w:div>
        <w:div w:id="313685001">
          <w:marLeft w:val="0"/>
          <w:marRight w:val="0"/>
          <w:marTop w:val="0"/>
          <w:marBottom w:val="0"/>
          <w:divBdr>
            <w:top w:val="none" w:sz="0" w:space="0" w:color="auto"/>
            <w:left w:val="none" w:sz="0" w:space="0" w:color="auto"/>
            <w:bottom w:val="none" w:sz="0" w:space="0" w:color="auto"/>
            <w:right w:val="none" w:sz="0" w:space="0" w:color="auto"/>
          </w:divBdr>
        </w:div>
        <w:div w:id="397216862">
          <w:marLeft w:val="0"/>
          <w:marRight w:val="0"/>
          <w:marTop w:val="0"/>
          <w:marBottom w:val="0"/>
          <w:divBdr>
            <w:top w:val="none" w:sz="0" w:space="0" w:color="auto"/>
            <w:left w:val="none" w:sz="0" w:space="0" w:color="auto"/>
            <w:bottom w:val="none" w:sz="0" w:space="0" w:color="auto"/>
            <w:right w:val="none" w:sz="0" w:space="0" w:color="auto"/>
          </w:divBdr>
        </w:div>
        <w:div w:id="556746877">
          <w:marLeft w:val="0"/>
          <w:marRight w:val="0"/>
          <w:marTop w:val="0"/>
          <w:marBottom w:val="0"/>
          <w:divBdr>
            <w:top w:val="none" w:sz="0" w:space="0" w:color="auto"/>
            <w:left w:val="none" w:sz="0" w:space="0" w:color="auto"/>
            <w:bottom w:val="none" w:sz="0" w:space="0" w:color="auto"/>
            <w:right w:val="none" w:sz="0" w:space="0" w:color="auto"/>
          </w:divBdr>
        </w:div>
        <w:div w:id="875848716">
          <w:marLeft w:val="0"/>
          <w:marRight w:val="0"/>
          <w:marTop w:val="0"/>
          <w:marBottom w:val="0"/>
          <w:divBdr>
            <w:top w:val="none" w:sz="0" w:space="0" w:color="auto"/>
            <w:left w:val="none" w:sz="0" w:space="0" w:color="auto"/>
            <w:bottom w:val="none" w:sz="0" w:space="0" w:color="auto"/>
            <w:right w:val="none" w:sz="0" w:space="0" w:color="auto"/>
          </w:divBdr>
        </w:div>
        <w:div w:id="1020664271">
          <w:marLeft w:val="0"/>
          <w:marRight w:val="0"/>
          <w:marTop w:val="0"/>
          <w:marBottom w:val="0"/>
          <w:divBdr>
            <w:top w:val="none" w:sz="0" w:space="0" w:color="auto"/>
            <w:left w:val="none" w:sz="0" w:space="0" w:color="auto"/>
            <w:bottom w:val="none" w:sz="0" w:space="0" w:color="auto"/>
            <w:right w:val="none" w:sz="0" w:space="0" w:color="auto"/>
          </w:divBdr>
        </w:div>
        <w:div w:id="1076978419">
          <w:marLeft w:val="0"/>
          <w:marRight w:val="0"/>
          <w:marTop w:val="0"/>
          <w:marBottom w:val="0"/>
          <w:divBdr>
            <w:top w:val="none" w:sz="0" w:space="0" w:color="auto"/>
            <w:left w:val="none" w:sz="0" w:space="0" w:color="auto"/>
            <w:bottom w:val="none" w:sz="0" w:space="0" w:color="auto"/>
            <w:right w:val="none" w:sz="0" w:space="0" w:color="auto"/>
          </w:divBdr>
        </w:div>
        <w:div w:id="1188912713">
          <w:marLeft w:val="0"/>
          <w:marRight w:val="0"/>
          <w:marTop w:val="0"/>
          <w:marBottom w:val="0"/>
          <w:divBdr>
            <w:top w:val="none" w:sz="0" w:space="0" w:color="auto"/>
            <w:left w:val="none" w:sz="0" w:space="0" w:color="auto"/>
            <w:bottom w:val="none" w:sz="0" w:space="0" w:color="auto"/>
            <w:right w:val="none" w:sz="0" w:space="0" w:color="auto"/>
          </w:divBdr>
        </w:div>
        <w:div w:id="1205361562">
          <w:marLeft w:val="0"/>
          <w:marRight w:val="0"/>
          <w:marTop w:val="0"/>
          <w:marBottom w:val="0"/>
          <w:divBdr>
            <w:top w:val="none" w:sz="0" w:space="0" w:color="auto"/>
            <w:left w:val="none" w:sz="0" w:space="0" w:color="auto"/>
            <w:bottom w:val="none" w:sz="0" w:space="0" w:color="auto"/>
            <w:right w:val="none" w:sz="0" w:space="0" w:color="auto"/>
          </w:divBdr>
        </w:div>
        <w:div w:id="1776711905">
          <w:marLeft w:val="0"/>
          <w:marRight w:val="0"/>
          <w:marTop w:val="0"/>
          <w:marBottom w:val="0"/>
          <w:divBdr>
            <w:top w:val="none" w:sz="0" w:space="0" w:color="auto"/>
            <w:left w:val="none" w:sz="0" w:space="0" w:color="auto"/>
            <w:bottom w:val="none" w:sz="0" w:space="0" w:color="auto"/>
            <w:right w:val="none" w:sz="0" w:space="0" w:color="auto"/>
          </w:divBdr>
        </w:div>
        <w:div w:id="1810778291">
          <w:marLeft w:val="0"/>
          <w:marRight w:val="0"/>
          <w:marTop w:val="0"/>
          <w:marBottom w:val="0"/>
          <w:divBdr>
            <w:top w:val="none" w:sz="0" w:space="0" w:color="auto"/>
            <w:left w:val="none" w:sz="0" w:space="0" w:color="auto"/>
            <w:bottom w:val="none" w:sz="0" w:space="0" w:color="auto"/>
            <w:right w:val="none" w:sz="0" w:space="0" w:color="auto"/>
          </w:divBdr>
        </w:div>
        <w:div w:id="2014869268">
          <w:marLeft w:val="0"/>
          <w:marRight w:val="0"/>
          <w:marTop w:val="0"/>
          <w:marBottom w:val="0"/>
          <w:divBdr>
            <w:top w:val="none" w:sz="0" w:space="0" w:color="auto"/>
            <w:left w:val="none" w:sz="0" w:space="0" w:color="auto"/>
            <w:bottom w:val="none" w:sz="0" w:space="0" w:color="auto"/>
            <w:right w:val="none" w:sz="0" w:space="0" w:color="auto"/>
          </w:divBdr>
        </w:div>
      </w:divsChild>
    </w:div>
    <w:div w:id="457721949">
      <w:bodyDiv w:val="1"/>
      <w:marLeft w:val="0"/>
      <w:marRight w:val="0"/>
      <w:marTop w:val="0"/>
      <w:marBottom w:val="0"/>
      <w:divBdr>
        <w:top w:val="none" w:sz="0" w:space="0" w:color="auto"/>
        <w:left w:val="none" w:sz="0" w:space="0" w:color="auto"/>
        <w:bottom w:val="none" w:sz="0" w:space="0" w:color="auto"/>
        <w:right w:val="none" w:sz="0" w:space="0" w:color="auto"/>
      </w:divBdr>
      <w:divsChild>
        <w:div w:id="141123253">
          <w:marLeft w:val="0"/>
          <w:marRight w:val="0"/>
          <w:marTop w:val="0"/>
          <w:marBottom w:val="0"/>
          <w:divBdr>
            <w:top w:val="none" w:sz="0" w:space="0" w:color="auto"/>
            <w:left w:val="none" w:sz="0" w:space="0" w:color="auto"/>
            <w:bottom w:val="none" w:sz="0" w:space="0" w:color="auto"/>
            <w:right w:val="none" w:sz="0" w:space="0" w:color="auto"/>
          </w:divBdr>
        </w:div>
        <w:div w:id="1120493132">
          <w:marLeft w:val="0"/>
          <w:marRight w:val="0"/>
          <w:marTop w:val="0"/>
          <w:marBottom w:val="0"/>
          <w:divBdr>
            <w:top w:val="none" w:sz="0" w:space="0" w:color="auto"/>
            <w:left w:val="none" w:sz="0" w:space="0" w:color="auto"/>
            <w:bottom w:val="none" w:sz="0" w:space="0" w:color="auto"/>
            <w:right w:val="none" w:sz="0" w:space="0" w:color="auto"/>
          </w:divBdr>
        </w:div>
        <w:div w:id="1434744980">
          <w:marLeft w:val="0"/>
          <w:marRight w:val="0"/>
          <w:marTop w:val="0"/>
          <w:marBottom w:val="0"/>
          <w:divBdr>
            <w:top w:val="none" w:sz="0" w:space="0" w:color="auto"/>
            <w:left w:val="none" w:sz="0" w:space="0" w:color="auto"/>
            <w:bottom w:val="none" w:sz="0" w:space="0" w:color="auto"/>
            <w:right w:val="none" w:sz="0" w:space="0" w:color="auto"/>
          </w:divBdr>
        </w:div>
        <w:div w:id="1681813443">
          <w:marLeft w:val="0"/>
          <w:marRight w:val="0"/>
          <w:marTop w:val="0"/>
          <w:marBottom w:val="0"/>
          <w:divBdr>
            <w:top w:val="none" w:sz="0" w:space="0" w:color="auto"/>
            <w:left w:val="none" w:sz="0" w:space="0" w:color="auto"/>
            <w:bottom w:val="none" w:sz="0" w:space="0" w:color="auto"/>
            <w:right w:val="none" w:sz="0" w:space="0" w:color="auto"/>
          </w:divBdr>
        </w:div>
        <w:div w:id="1895844548">
          <w:marLeft w:val="0"/>
          <w:marRight w:val="0"/>
          <w:marTop w:val="0"/>
          <w:marBottom w:val="0"/>
          <w:divBdr>
            <w:top w:val="none" w:sz="0" w:space="0" w:color="auto"/>
            <w:left w:val="none" w:sz="0" w:space="0" w:color="auto"/>
            <w:bottom w:val="none" w:sz="0" w:space="0" w:color="auto"/>
            <w:right w:val="none" w:sz="0" w:space="0" w:color="auto"/>
          </w:divBdr>
        </w:div>
      </w:divsChild>
    </w:div>
    <w:div w:id="531503607">
      <w:bodyDiv w:val="1"/>
      <w:marLeft w:val="0"/>
      <w:marRight w:val="0"/>
      <w:marTop w:val="0"/>
      <w:marBottom w:val="0"/>
      <w:divBdr>
        <w:top w:val="none" w:sz="0" w:space="0" w:color="auto"/>
        <w:left w:val="none" w:sz="0" w:space="0" w:color="auto"/>
        <w:bottom w:val="none" w:sz="0" w:space="0" w:color="auto"/>
        <w:right w:val="none" w:sz="0" w:space="0" w:color="auto"/>
      </w:divBdr>
      <w:divsChild>
        <w:div w:id="181015644">
          <w:marLeft w:val="0"/>
          <w:marRight w:val="0"/>
          <w:marTop w:val="0"/>
          <w:marBottom w:val="0"/>
          <w:divBdr>
            <w:top w:val="none" w:sz="0" w:space="0" w:color="auto"/>
            <w:left w:val="none" w:sz="0" w:space="0" w:color="auto"/>
            <w:bottom w:val="none" w:sz="0" w:space="0" w:color="auto"/>
            <w:right w:val="none" w:sz="0" w:space="0" w:color="auto"/>
          </w:divBdr>
        </w:div>
        <w:div w:id="558395238">
          <w:marLeft w:val="0"/>
          <w:marRight w:val="0"/>
          <w:marTop w:val="0"/>
          <w:marBottom w:val="0"/>
          <w:divBdr>
            <w:top w:val="none" w:sz="0" w:space="0" w:color="auto"/>
            <w:left w:val="none" w:sz="0" w:space="0" w:color="auto"/>
            <w:bottom w:val="none" w:sz="0" w:space="0" w:color="auto"/>
            <w:right w:val="none" w:sz="0" w:space="0" w:color="auto"/>
          </w:divBdr>
        </w:div>
        <w:div w:id="619262774">
          <w:marLeft w:val="0"/>
          <w:marRight w:val="0"/>
          <w:marTop w:val="0"/>
          <w:marBottom w:val="0"/>
          <w:divBdr>
            <w:top w:val="none" w:sz="0" w:space="0" w:color="auto"/>
            <w:left w:val="none" w:sz="0" w:space="0" w:color="auto"/>
            <w:bottom w:val="none" w:sz="0" w:space="0" w:color="auto"/>
            <w:right w:val="none" w:sz="0" w:space="0" w:color="auto"/>
          </w:divBdr>
        </w:div>
        <w:div w:id="757798046">
          <w:marLeft w:val="0"/>
          <w:marRight w:val="0"/>
          <w:marTop w:val="0"/>
          <w:marBottom w:val="0"/>
          <w:divBdr>
            <w:top w:val="none" w:sz="0" w:space="0" w:color="auto"/>
            <w:left w:val="none" w:sz="0" w:space="0" w:color="auto"/>
            <w:bottom w:val="none" w:sz="0" w:space="0" w:color="auto"/>
            <w:right w:val="none" w:sz="0" w:space="0" w:color="auto"/>
          </w:divBdr>
        </w:div>
        <w:div w:id="1054280736">
          <w:marLeft w:val="0"/>
          <w:marRight w:val="0"/>
          <w:marTop w:val="0"/>
          <w:marBottom w:val="0"/>
          <w:divBdr>
            <w:top w:val="none" w:sz="0" w:space="0" w:color="auto"/>
            <w:left w:val="none" w:sz="0" w:space="0" w:color="auto"/>
            <w:bottom w:val="none" w:sz="0" w:space="0" w:color="auto"/>
            <w:right w:val="none" w:sz="0" w:space="0" w:color="auto"/>
          </w:divBdr>
        </w:div>
        <w:div w:id="2073652165">
          <w:marLeft w:val="0"/>
          <w:marRight w:val="0"/>
          <w:marTop w:val="0"/>
          <w:marBottom w:val="0"/>
          <w:divBdr>
            <w:top w:val="none" w:sz="0" w:space="0" w:color="auto"/>
            <w:left w:val="none" w:sz="0" w:space="0" w:color="auto"/>
            <w:bottom w:val="none" w:sz="0" w:space="0" w:color="auto"/>
            <w:right w:val="none" w:sz="0" w:space="0" w:color="auto"/>
          </w:divBdr>
        </w:div>
      </w:divsChild>
    </w:div>
    <w:div w:id="573859182">
      <w:bodyDiv w:val="1"/>
      <w:marLeft w:val="0"/>
      <w:marRight w:val="0"/>
      <w:marTop w:val="0"/>
      <w:marBottom w:val="0"/>
      <w:divBdr>
        <w:top w:val="none" w:sz="0" w:space="0" w:color="auto"/>
        <w:left w:val="none" w:sz="0" w:space="0" w:color="auto"/>
        <w:bottom w:val="none" w:sz="0" w:space="0" w:color="auto"/>
        <w:right w:val="none" w:sz="0" w:space="0" w:color="auto"/>
      </w:divBdr>
      <w:divsChild>
        <w:div w:id="70005735">
          <w:marLeft w:val="0"/>
          <w:marRight w:val="0"/>
          <w:marTop w:val="0"/>
          <w:marBottom w:val="0"/>
          <w:divBdr>
            <w:top w:val="none" w:sz="0" w:space="0" w:color="auto"/>
            <w:left w:val="none" w:sz="0" w:space="0" w:color="auto"/>
            <w:bottom w:val="none" w:sz="0" w:space="0" w:color="auto"/>
            <w:right w:val="none" w:sz="0" w:space="0" w:color="auto"/>
          </w:divBdr>
        </w:div>
        <w:div w:id="243927158">
          <w:marLeft w:val="0"/>
          <w:marRight w:val="0"/>
          <w:marTop w:val="0"/>
          <w:marBottom w:val="0"/>
          <w:divBdr>
            <w:top w:val="none" w:sz="0" w:space="0" w:color="auto"/>
            <w:left w:val="none" w:sz="0" w:space="0" w:color="auto"/>
            <w:bottom w:val="none" w:sz="0" w:space="0" w:color="auto"/>
            <w:right w:val="none" w:sz="0" w:space="0" w:color="auto"/>
          </w:divBdr>
        </w:div>
        <w:div w:id="577398049">
          <w:marLeft w:val="0"/>
          <w:marRight w:val="0"/>
          <w:marTop w:val="0"/>
          <w:marBottom w:val="0"/>
          <w:divBdr>
            <w:top w:val="none" w:sz="0" w:space="0" w:color="auto"/>
            <w:left w:val="none" w:sz="0" w:space="0" w:color="auto"/>
            <w:bottom w:val="none" w:sz="0" w:space="0" w:color="auto"/>
            <w:right w:val="none" w:sz="0" w:space="0" w:color="auto"/>
          </w:divBdr>
        </w:div>
        <w:div w:id="1033844096">
          <w:marLeft w:val="0"/>
          <w:marRight w:val="0"/>
          <w:marTop w:val="0"/>
          <w:marBottom w:val="0"/>
          <w:divBdr>
            <w:top w:val="none" w:sz="0" w:space="0" w:color="auto"/>
            <w:left w:val="none" w:sz="0" w:space="0" w:color="auto"/>
            <w:bottom w:val="none" w:sz="0" w:space="0" w:color="auto"/>
            <w:right w:val="none" w:sz="0" w:space="0" w:color="auto"/>
          </w:divBdr>
        </w:div>
        <w:div w:id="1199660164">
          <w:marLeft w:val="0"/>
          <w:marRight w:val="0"/>
          <w:marTop w:val="0"/>
          <w:marBottom w:val="0"/>
          <w:divBdr>
            <w:top w:val="none" w:sz="0" w:space="0" w:color="auto"/>
            <w:left w:val="none" w:sz="0" w:space="0" w:color="auto"/>
            <w:bottom w:val="none" w:sz="0" w:space="0" w:color="auto"/>
            <w:right w:val="none" w:sz="0" w:space="0" w:color="auto"/>
          </w:divBdr>
        </w:div>
        <w:div w:id="1207906988">
          <w:marLeft w:val="0"/>
          <w:marRight w:val="0"/>
          <w:marTop w:val="0"/>
          <w:marBottom w:val="0"/>
          <w:divBdr>
            <w:top w:val="none" w:sz="0" w:space="0" w:color="auto"/>
            <w:left w:val="none" w:sz="0" w:space="0" w:color="auto"/>
            <w:bottom w:val="none" w:sz="0" w:space="0" w:color="auto"/>
            <w:right w:val="none" w:sz="0" w:space="0" w:color="auto"/>
          </w:divBdr>
        </w:div>
        <w:div w:id="1225489438">
          <w:marLeft w:val="0"/>
          <w:marRight w:val="0"/>
          <w:marTop w:val="0"/>
          <w:marBottom w:val="0"/>
          <w:divBdr>
            <w:top w:val="none" w:sz="0" w:space="0" w:color="auto"/>
            <w:left w:val="none" w:sz="0" w:space="0" w:color="auto"/>
            <w:bottom w:val="none" w:sz="0" w:space="0" w:color="auto"/>
            <w:right w:val="none" w:sz="0" w:space="0" w:color="auto"/>
          </w:divBdr>
        </w:div>
        <w:div w:id="1599756472">
          <w:marLeft w:val="0"/>
          <w:marRight w:val="0"/>
          <w:marTop w:val="0"/>
          <w:marBottom w:val="0"/>
          <w:divBdr>
            <w:top w:val="none" w:sz="0" w:space="0" w:color="auto"/>
            <w:left w:val="none" w:sz="0" w:space="0" w:color="auto"/>
            <w:bottom w:val="none" w:sz="0" w:space="0" w:color="auto"/>
            <w:right w:val="none" w:sz="0" w:space="0" w:color="auto"/>
          </w:divBdr>
        </w:div>
      </w:divsChild>
    </w:div>
    <w:div w:id="602690899">
      <w:bodyDiv w:val="1"/>
      <w:marLeft w:val="0"/>
      <w:marRight w:val="0"/>
      <w:marTop w:val="0"/>
      <w:marBottom w:val="0"/>
      <w:divBdr>
        <w:top w:val="none" w:sz="0" w:space="0" w:color="auto"/>
        <w:left w:val="none" w:sz="0" w:space="0" w:color="auto"/>
        <w:bottom w:val="none" w:sz="0" w:space="0" w:color="auto"/>
        <w:right w:val="none" w:sz="0" w:space="0" w:color="auto"/>
      </w:divBdr>
    </w:div>
    <w:div w:id="702679709">
      <w:bodyDiv w:val="1"/>
      <w:marLeft w:val="0"/>
      <w:marRight w:val="0"/>
      <w:marTop w:val="0"/>
      <w:marBottom w:val="0"/>
      <w:divBdr>
        <w:top w:val="none" w:sz="0" w:space="0" w:color="auto"/>
        <w:left w:val="none" w:sz="0" w:space="0" w:color="auto"/>
        <w:bottom w:val="none" w:sz="0" w:space="0" w:color="auto"/>
        <w:right w:val="none" w:sz="0" w:space="0" w:color="auto"/>
      </w:divBdr>
      <w:divsChild>
        <w:div w:id="328213074">
          <w:marLeft w:val="0"/>
          <w:marRight w:val="0"/>
          <w:marTop w:val="0"/>
          <w:marBottom w:val="0"/>
          <w:divBdr>
            <w:top w:val="none" w:sz="0" w:space="0" w:color="auto"/>
            <w:left w:val="none" w:sz="0" w:space="0" w:color="auto"/>
            <w:bottom w:val="none" w:sz="0" w:space="0" w:color="auto"/>
            <w:right w:val="none" w:sz="0" w:space="0" w:color="auto"/>
          </w:divBdr>
        </w:div>
      </w:divsChild>
    </w:div>
    <w:div w:id="746800890">
      <w:bodyDiv w:val="1"/>
      <w:marLeft w:val="0"/>
      <w:marRight w:val="0"/>
      <w:marTop w:val="0"/>
      <w:marBottom w:val="0"/>
      <w:divBdr>
        <w:top w:val="none" w:sz="0" w:space="0" w:color="auto"/>
        <w:left w:val="none" w:sz="0" w:space="0" w:color="auto"/>
        <w:bottom w:val="none" w:sz="0" w:space="0" w:color="auto"/>
        <w:right w:val="none" w:sz="0" w:space="0" w:color="auto"/>
      </w:divBdr>
      <w:divsChild>
        <w:div w:id="35739345">
          <w:marLeft w:val="0"/>
          <w:marRight w:val="0"/>
          <w:marTop w:val="0"/>
          <w:marBottom w:val="0"/>
          <w:divBdr>
            <w:top w:val="none" w:sz="0" w:space="0" w:color="auto"/>
            <w:left w:val="none" w:sz="0" w:space="0" w:color="auto"/>
            <w:bottom w:val="none" w:sz="0" w:space="0" w:color="auto"/>
            <w:right w:val="none" w:sz="0" w:space="0" w:color="auto"/>
          </w:divBdr>
        </w:div>
        <w:div w:id="343946946">
          <w:marLeft w:val="0"/>
          <w:marRight w:val="0"/>
          <w:marTop w:val="0"/>
          <w:marBottom w:val="0"/>
          <w:divBdr>
            <w:top w:val="none" w:sz="0" w:space="0" w:color="auto"/>
            <w:left w:val="none" w:sz="0" w:space="0" w:color="auto"/>
            <w:bottom w:val="none" w:sz="0" w:space="0" w:color="auto"/>
            <w:right w:val="none" w:sz="0" w:space="0" w:color="auto"/>
          </w:divBdr>
        </w:div>
        <w:div w:id="1158690913">
          <w:marLeft w:val="0"/>
          <w:marRight w:val="0"/>
          <w:marTop w:val="0"/>
          <w:marBottom w:val="0"/>
          <w:divBdr>
            <w:top w:val="none" w:sz="0" w:space="0" w:color="auto"/>
            <w:left w:val="none" w:sz="0" w:space="0" w:color="auto"/>
            <w:bottom w:val="none" w:sz="0" w:space="0" w:color="auto"/>
            <w:right w:val="none" w:sz="0" w:space="0" w:color="auto"/>
          </w:divBdr>
        </w:div>
      </w:divsChild>
    </w:div>
    <w:div w:id="839201983">
      <w:bodyDiv w:val="1"/>
      <w:marLeft w:val="0"/>
      <w:marRight w:val="0"/>
      <w:marTop w:val="0"/>
      <w:marBottom w:val="0"/>
      <w:divBdr>
        <w:top w:val="none" w:sz="0" w:space="0" w:color="auto"/>
        <w:left w:val="none" w:sz="0" w:space="0" w:color="auto"/>
        <w:bottom w:val="none" w:sz="0" w:space="0" w:color="auto"/>
        <w:right w:val="none" w:sz="0" w:space="0" w:color="auto"/>
      </w:divBdr>
      <w:divsChild>
        <w:div w:id="56558932">
          <w:marLeft w:val="0"/>
          <w:marRight w:val="0"/>
          <w:marTop w:val="0"/>
          <w:marBottom w:val="0"/>
          <w:divBdr>
            <w:top w:val="none" w:sz="0" w:space="0" w:color="auto"/>
            <w:left w:val="none" w:sz="0" w:space="0" w:color="auto"/>
            <w:bottom w:val="none" w:sz="0" w:space="0" w:color="auto"/>
            <w:right w:val="none" w:sz="0" w:space="0" w:color="auto"/>
          </w:divBdr>
        </w:div>
        <w:div w:id="88081634">
          <w:marLeft w:val="0"/>
          <w:marRight w:val="0"/>
          <w:marTop w:val="0"/>
          <w:marBottom w:val="0"/>
          <w:divBdr>
            <w:top w:val="none" w:sz="0" w:space="0" w:color="auto"/>
            <w:left w:val="none" w:sz="0" w:space="0" w:color="auto"/>
            <w:bottom w:val="none" w:sz="0" w:space="0" w:color="auto"/>
            <w:right w:val="none" w:sz="0" w:space="0" w:color="auto"/>
          </w:divBdr>
        </w:div>
        <w:div w:id="178743660">
          <w:marLeft w:val="0"/>
          <w:marRight w:val="0"/>
          <w:marTop w:val="0"/>
          <w:marBottom w:val="0"/>
          <w:divBdr>
            <w:top w:val="none" w:sz="0" w:space="0" w:color="auto"/>
            <w:left w:val="none" w:sz="0" w:space="0" w:color="auto"/>
            <w:bottom w:val="none" w:sz="0" w:space="0" w:color="auto"/>
            <w:right w:val="none" w:sz="0" w:space="0" w:color="auto"/>
          </w:divBdr>
        </w:div>
        <w:div w:id="286282347">
          <w:marLeft w:val="0"/>
          <w:marRight w:val="0"/>
          <w:marTop w:val="0"/>
          <w:marBottom w:val="0"/>
          <w:divBdr>
            <w:top w:val="none" w:sz="0" w:space="0" w:color="auto"/>
            <w:left w:val="none" w:sz="0" w:space="0" w:color="auto"/>
            <w:bottom w:val="none" w:sz="0" w:space="0" w:color="auto"/>
            <w:right w:val="none" w:sz="0" w:space="0" w:color="auto"/>
          </w:divBdr>
        </w:div>
        <w:div w:id="623273811">
          <w:marLeft w:val="0"/>
          <w:marRight w:val="0"/>
          <w:marTop w:val="0"/>
          <w:marBottom w:val="0"/>
          <w:divBdr>
            <w:top w:val="none" w:sz="0" w:space="0" w:color="auto"/>
            <w:left w:val="none" w:sz="0" w:space="0" w:color="auto"/>
            <w:bottom w:val="none" w:sz="0" w:space="0" w:color="auto"/>
            <w:right w:val="none" w:sz="0" w:space="0" w:color="auto"/>
          </w:divBdr>
        </w:div>
        <w:div w:id="1001081403">
          <w:marLeft w:val="0"/>
          <w:marRight w:val="0"/>
          <w:marTop w:val="0"/>
          <w:marBottom w:val="0"/>
          <w:divBdr>
            <w:top w:val="none" w:sz="0" w:space="0" w:color="auto"/>
            <w:left w:val="none" w:sz="0" w:space="0" w:color="auto"/>
            <w:bottom w:val="none" w:sz="0" w:space="0" w:color="auto"/>
            <w:right w:val="none" w:sz="0" w:space="0" w:color="auto"/>
          </w:divBdr>
        </w:div>
        <w:div w:id="1331059847">
          <w:marLeft w:val="0"/>
          <w:marRight w:val="0"/>
          <w:marTop w:val="0"/>
          <w:marBottom w:val="0"/>
          <w:divBdr>
            <w:top w:val="none" w:sz="0" w:space="0" w:color="auto"/>
            <w:left w:val="none" w:sz="0" w:space="0" w:color="auto"/>
            <w:bottom w:val="none" w:sz="0" w:space="0" w:color="auto"/>
            <w:right w:val="none" w:sz="0" w:space="0" w:color="auto"/>
          </w:divBdr>
        </w:div>
        <w:div w:id="1340766826">
          <w:marLeft w:val="0"/>
          <w:marRight w:val="0"/>
          <w:marTop w:val="0"/>
          <w:marBottom w:val="0"/>
          <w:divBdr>
            <w:top w:val="none" w:sz="0" w:space="0" w:color="auto"/>
            <w:left w:val="none" w:sz="0" w:space="0" w:color="auto"/>
            <w:bottom w:val="none" w:sz="0" w:space="0" w:color="auto"/>
            <w:right w:val="none" w:sz="0" w:space="0" w:color="auto"/>
          </w:divBdr>
        </w:div>
        <w:div w:id="1359309430">
          <w:marLeft w:val="0"/>
          <w:marRight w:val="0"/>
          <w:marTop w:val="0"/>
          <w:marBottom w:val="0"/>
          <w:divBdr>
            <w:top w:val="none" w:sz="0" w:space="0" w:color="auto"/>
            <w:left w:val="none" w:sz="0" w:space="0" w:color="auto"/>
            <w:bottom w:val="none" w:sz="0" w:space="0" w:color="auto"/>
            <w:right w:val="none" w:sz="0" w:space="0" w:color="auto"/>
          </w:divBdr>
        </w:div>
        <w:div w:id="1366753775">
          <w:marLeft w:val="0"/>
          <w:marRight w:val="0"/>
          <w:marTop w:val="0"/>
          <w:marBottom w:val="0"/>
          <w:divBdr>
            <w:top w:val="none" w:sz="0" w:space="0" w:color="auto"/>
            <w:left w:val="none" w:sz="0" w:space="0" w:color="auto"/>
            <w:bottom w:val="none" w:sz="0" w:space="0" w:color="auto"/>
            <w:right w:val="none" w:sz="0" w:space="0" w:color="auto"/>
          </w:divBdr>
        </w:div>
        <w:div w:id="1615475222">
          <w:marLeft w:val="0"/>
          <w:marRight w:val="0"/>
          <w:marTop w:val="0"/>
          <w:marBottom w:val="0"/>
          <w:divBdr>
            <w:top w:val="none" w:sz="0" w:space="0" w:color="auto"/>
            <w:left w:val="none" w:sz="0" w:space="0" w:color="auto"/>
            <w:bottom w:val="none" w:sz="0" w:space="0" w:color="auto"/>
            <w:right w:val="none" w:sz="0" w:space="0" w:color="auto"/>
          </w:divBdr>
        </w:div>
        <w:div w:id="1697850077">
          <w:marLeft w:val="0"/>
          <w:marRight w:val="0"/>
          <w:marTop w:val="0"/>
          <w:marBottom w:val="0"/>
          <w:divBdr>
            <w:top w:val="none" w:sz="0" w:space="0" w:color="auto"/>
            <w:left w:val="none" w:sz="0" w:space="0" w:color="auto"/>
            <w:bottom w:val="none" w:sz="0" w:space="0" w:color="auto"/>
            <w:right w:val="none" w:sz="0" w:space="0" w:color="auto"/>
          </w:divBdr>
        </w:div>
        <w:div w:id="1776364659">
          <w:marLeft w:val="0"/>
          <w:marRight w:val="0"/>
          <w:marTop w:val="0"/>
          <w:marBottom w:val="0"/>
          <w:divBdr>
            <w:top w:val="none" w:sz="0" w:space="0" w:color="auto"/>
            <w:left w:val="none" w:sz="0" w:space="0" w:color="auto"/>
            <w:bottom w:val="none" w:sz="0" w:space="0" w:color="auto"/>
            <w:right w:val="none" w:sz="0" w:space="0" w:color="auto"/>
          </w:divBdr>
        </w:div>
        <w:div w:id="1866291270">
          <w:marLeft w:val="0"/>
          <w:marRight w:val="0"/>
          <w:marTop w:val="0"/>
          <w:marBottom w:val="0"/>
          <w:divBdr>
            <w:top w:val="none" w:sz="0" w:space="0" w:color="auto"/>
            <w:left w:val="none" w:sz="0" w:space="0" w:color="auto"/>
            <w:bottom w:val="none" w:sz="0" w:space="0" w:color="auto"/>
            <w:right w:val="none" w:sz="0" w:space="0" w:color="auto"/>
          </w:divBdr>
        </w:div>
        <w:div w:id="1879782660">
          <w:marLeft w:val="0"/>
          <w:marRight w:val="0"/>
          <w:marTop w:val="0"/>
          <w:marBottom w:val="0"/>
          <w:divBdr>
            <w:top w:val="none" w:sz="0" w:space="0" w:color="auto"/>
            <w:left w:val="none" w:sz="0" w:space="0" w:color="auto"/>
            <w:bottom w:val="none" w:sz="0" w:space="0" w:color="auto"/>
            <w:right w:val="none" w:sz="0" w:space="0" w:color="auto"/>
          </w:divBdr>
        </w:div>
        <w:div w:id="2101175304">
          <w:marLeft w:val="0"/>
          <w:marRight w:val="0"/>
          <w:marTop w:val="0"/>
          <w:marBottom w:val="0"/>
          <w:divBdr>
            <w:top w:val="none" w:sz="0" w:space="0" w:color="auto"/>
            <w:left w:val="none" w:sz="0" w:space="0" w:color="auto"/>
            <w:bottom w:val="none" w:sz="0" w:space="0" w:color="auto"/>
            <w:right w:val="none" w:sz="0" w:space="0" w:color="auto"/>
          </w:divBdr>
        </w:div>
      </w:divsChild>
    </w:div>
    <w:div w:id="967248361">
      <w:bodyDiv w:val="1"/>
      <w:marLeft w:val="0"/>
      <w:marRight w:val="0"/>
      <w:marTop w:val="0"/>
      <w:marBottom w:val="0"/>
      <w:divBdr>
        <w:top w:val="none" w:sz="0" w:space="0" w:color="auto"/>
        <w:left w:val="none" w:sz="0" w:space="0" w:color="auto"/>
        <w:bottom w:val="none" w:sz="0" w:space="0" w:color="auto"/>
        <w:right w:val="none" w:sz="0" w:space="0" w:color="auto"/>
      </w:divBdr>
    </w:div>
    <w:div w:id="981882451">
      <w:bodyDiv w:val="1"/>
      <w:marLeft w:val="0"/>
      <w:marRight w:val="0"/>
      <w:marTop w:val="0"/>
      <w:marBottom w:val="0"/>
      <w:divBdr>
        <w:top w:val="none" w:sz="0" w:space="0" w:color="auto"/>
        <w:left w:val="none" w:sz="0" w:space="0" w:color="auto"/>
        <w:bottom w:val="none" w:sz="0" w:space="0" w:color="auto"/>
        <w:right w:val="none" w:sz="0" w:space="0" w:color="auto"/>
      </w:divBdr>
      <w:divsChild>
        <w:div w:id="332414952">
          <w:marLeft w:val="0"/>
          <w:marRight w:val="0"/>
          <w:marTop w:val="0"/>
          <w:marBottom w:val="0"/>
          <w:divBdr>
            <w:top w:val="none" w:sz="0" w:space="0" w:color="auto"/>
            <w:left w:val="none" w:sz="0" w:space="0" w:color="auto"/>
            <w:bottom w:val="none" w:sz="0" w:space="0" w:color="auto"/>
            <w:right w:val="none" w:sz="0" w:space="0" w:color="auto"/>
          </w:divBdr>
        </w:div>
        <w:div w:id="1121728730">
          <w:marLeft w:val="0"/>
          <w:marRight w:val="0"/>
          <w:marTop w:val="0"/>
          <w:marBottom w:val="0"/>
          <w:divBdr>
            <w:top w:val="none" w:sz="0" w:space="0" w:color="auto"/>
            <w:left w:val="none" w:sz="0" w:space="0" w:color="auto"/>
            <w:bottom w:val="none" w:sz="0" w:space="0" w:color="auto"/>
            <w:right w:val="none" w:sz="0" w:space="0" w:color="auto"/>
          </w:divBdr>
        </w:div>
        <w:div w:id="1143963216">
          <w:marLeft w:val="0"/>
          <w:marRight w:val="0"/>
          <w:marTop w:val="0"/>
          <w:marBottom w:val="0"/>
          <w:divBdr>
            <w:top w:val="none" w:sz="0" w:space="0" w:color="auto"/>
            <w:left w:val="none" w:sz="0" w:space="0" w:color="auto"/>
            <w:bottom w:val="none" w:sz="0" w:space="0" w:color="auto"/>
            <w:right w:val="none" w:sz="0" w:space="0" w:color="auto"/>
          </w:divBdr>
        </w:div>
        <w:div w:id="1704741702">
          <w:marLeft w:val="0"/>
          <w:marRight w:val="0"/>
          <w:marTop w:val="0"/>
          <w:marBottom w:val="0"/>
          <w:divBdr>
            <w:top w:val="none" w:sz="0" w:space="0" w:color="auto"/>
            <w:left w:val="none" w:sz="0" w:space="0" w:color="auto"/>
            <w:bottom w:val="none" w:sz="0" w:space="0" w:color="auto"/>
            <w:right w:val="none" w:sz="0" w:space="0" w:color="auto"/>
          </w:divBdr>
        </w:div>
        <w:div w:id="1789810696">
          <w:marLeft w:val="0"/>
          <w:marRight w:val="0"/>
          <w:marTop w:val="0"/>
          <w:marBottom w:val="0"/>
          <w:divBdr>
            <w:top w:val="none" w:sz="0" w:space="0" w:color="auto"/>
            <w:left w:val="none" w:sz="0" w:space="0" w:color="auto"/>
            <w:bottom w:val="none" w:sz="0" w:space="0" w:color="auto"/>
            <w:right w:val="none" w:sz="0" w:space="0" w:color="auto"/>
          </w:divBdr>
        </w:div>
        <w:div w:id="1799253596">
          <w:marLeft w:val="0"/>
          <w:marRight w:val="0"/>
          <w:marTop w:val="0"/>
          <w:marBottom w:val="0"/>
          <w:divBdr>
            <w:top w:val="none" w:sz="0" w:space="0" w:color="auto"/>
            <w:left w:val="none" w:sz="0" w:space="0" w:color="auto"/>
            <w:bottom w:val="none" w:sz="0" w:space="0" w:color="auto"/>
            <w:right w:val="none" w:sz="0" w:space="0" w:color="auto"/>
          </w:divBdr>
        </w:div>
        <w:div w:id="2053771647">
          <w:marLeft w:val="0"/>
          <w:marRight w:val="0"/>
          <w:marTop w:val="0"/>
          <w:marBottom w:val="0"/>
          <w:divBdr>
            <w:top w:val="none" w:sz="0" w:space="0" w:color="auto"/>
            <w:left w:val="none" w:sz="0" w:space="0" w:color="auto"/>
            <w:bottom w:val="none" w:sz="0" w:space="0" w:color="auto"/>
            <w:right w:val="none" w:sz="0" w:space="0" w:color="auto"/>
          </w:divBdr>
        </w:div>
      </w:divsChild>
    </w:div>
    <w:div w:id="1039475010">
      <w:bodyDiv w:val="1"/>
      <w:marLeft w:val="0"/>
      <w:marRight w:val="0"/>
      <w:marTop w:val="0"/>
      <w:marBottom w:val="0"/>
      <w:divBdr>
        <w:top w:val="none" w:sz="0" w:space="0" w:color="auto"/>
        <w:left w:val="none" w:sz="0" w:space="0" w:color="auto"/>
        <w:bottom w:val="none" w:sz="0" w:space="0" w:color="auto"/>
        <w:right w:val="none" w:sz="0" w:space="0" w:color="auto"/>
      </w:divBdr>
      <w:divsChild>
        <w:div w:id="256140303">
          <w:marLeft w:val="0"/>
          <w:marRight w:val="0"/>
          <w:marTop w:val="0"/>
          <w:marBottom w:val="0"/>
          <w:divBdr>
            <w:top w:val="none" w:sz="0" w:space="0" w:color="auto"/>
            <w:left w:val="none" w:sz="0" w:space="0" w:color="auto"/>
            <w:bottom w:val="none" w:sz="0" w:space="0" w:color="auto"/>
            <w:right w:val="none" w:sz="0" w:space="0" w:color="auto"/>
          </w:divBdr>
        </w:div>
        <w:div w:id="256444114">
          <w:marLeft w:val="0"/>
          <w:marRight w:val="0"/>
          <w:marTop w:val="0"/>
          <w:marBottom w:val="0"/>
          <w:divBdr>
            <w:top w:val="none" w:sz="0" w:space="0" w:color="auto"/>
            <w:left w:val="none" w:sz="0" w:space="0" w:color="auto"/>
            <w:bottom w:val="none" w:sz="0" w:space="0" w:color="auto"/>
            <w:right w:val="none" w:sz="0" w:space="0" w:color="auto"/>
          </w:divBdr>
        </w:div>
        <w:div w:id="718019544">
          <w:marLeft w:val="0"/>
          <w:marRight w:val="0"/>
          <w:marTop w:val="0"/>
          <w:marBottom w:val="0"/>
          <w:divBdr>
            <w:top w:val="none" w:sz="0" w:space="0" w:color="auto"/>
            <w:left w:val="none" w:sz="0" w:space="0" w:color="auto"/>
            <w:bottom w:val="none" w:sz="0" w:space="0" w:color="auto"/>
            <w:right w:val="none" w:sz="0" w:space="0" w:color="auto"/>
          </w:divBdr>
        </w:div>
        <w:div w:id="780029832">
          <w:marLeft w:val="0"/>
          <w:marRight w:val="0"/>
          <w:marTop w:val="0"/>
          <w:marBottom w:val="0"/>
          <w:divBdr>
            <w:top w:val="none" w:sz="0" w:space="0" w:color="auto"/>
            <w:left w:val="none" w:sz="0" w:space="0" w:color="auto"/>
            <w:bottom w:val="none" w:sz="0" w:space="0" w:color="auto"/>
            <w:right w:val="none" w:sz="0" w:space="0" w:color="auto"/>
          </w:divBdr>
        </w:div>
        <w:div w:id="856112662">
          <w:marLeft w:val="0"/>
          <w:marRight w:val="0"/>
          <w:marTop w:val="0"/>
          <w:marBottom w:val="0"/>
          <w:divBdr>
            <w:top w:val="none" w:sz="0" w:space="0" w:color="auto"/>
            <w:left w:val="none" w:sz="0" w:space="0" w:color="auto"/>
            <w:bottom w:val="none" w:sz="0" w:space="0" w:color="auto"/>
            <w:right w:val="none" w:sz="0" w:space="0" w:color="auto"/>
          </w:divBdr>
        </w:div>
        <w:div w:id="953512586">
          <w:marLeft w:val="0"/>
          <w:marRight w:val="0"/>
          <w:marTop w:val="0"/>
          <w:marBottom w:val="0"/>
          <w:divBdr>
            <w:top w:val="none" w:sz="0" w:space="0" w:color="auto"/>
            <w:left w:val="none" w:sz="0" w:space="0" w:color="auto"/>
            <w:bottom w:val="none" w:sz="0" w:space="0" w:color="auto"/>
            <w:right w:val="none" w:sz="0" w:space="0" w:color="auto"/>
          </w:divBdr>
        </w:div>
        <w:div w:id="1161232925">
          <w:marLeft w:val="0"/>
          <w:marRight w:val="0"/>
          <w:marTop w:val="0"/>
          <w:marBottom w:val="0"/>
          <w:divBdr>
            <w:top w:val="none" w:sz="0" w:space="0" w:color="auto"/>
            <w:left w:val="none" w:sz="0" w:space="0" w:color="auto"/>
            <w:bottom w:val="none" w:sz="0" w:space="0" w:color="auto"/>
            <w:right w:val="none" w:sz="0" w:space="0" w:color="auto"/>
          </w:divBdr>
        </w:div>
        <w:div w:id="1733578672">
          <w:marLeft w:val="0"/>
          <w:marRight w:val="0"/>
          <w:marTop w:val="0"/>
          <w:marBottom w:val="0"/>
          <w:divBdr>
            <w:top w:val="none" w:sz="0" w:space="0" w:color="auto"/>
            <w:left w:val="none" w:sz="0" w:space="0" w:color="auto"/>
            <w:bottom w:val="none" w:sz="0" w:space="0" w:color="auto"/>
            <w:right w:val="none" w:sz="0" w:space="0" w:color="auto"/>
          </w:divBdr>
        </w:div>
        <w:div w:id="1739132625">
          <w:marLeft w:val="0"/>
          <w:marRight w:val="0"/>
          <w:marTop w:val="0"/>
          <w:marBottom w:val="0"/>
          <w:divBdr>
            <w:top w:val="none" w:sz="0" w:space="0" w:color="auto"/>
            <w:left w:val="none" w:sz="0" w:space="0" w:color="auto"/>
            <w:bottom w:val="none" w:sz="0" w:space="0" w:color="auto"/>
            <w:right w:val="none" w:sz="0" w:space="0" w:color="auto"/>
          </w:divBdr>
        </w:div>
        <w:div w:id="2062515895">
          <w:marLeft w:val="0"/>
          <w:marRight w:val="0"/>
          <w:marTop w:val="0"/>
          <w:marBottom w:val="0"/>
          <w:divBdr>
            <w:top w:val="none" w:sz="0" w:space="0" w:color="auto"/>
            <w:left w:val="none" w:sz="0" w:space="0" w:color="auto"/>
            <w:bottom w:val="none" w:sz="0" w:space="0" w:color="auto"/>
            <w:right w:val="none" w:sz="0" w:space="0" w:color="auto"/>
          </w:divBdr>
        </w:div>
      </w:divsChild>
    </w:div>
    <w:div w:id="1058699862">
      <w:bodyDiv w:val="1"/>
      <w:marLeft w:val="0"/>
      <w:marRight w:val="0"/>
      <w:marTop w:val="0"/>
      <w:marBottom w:val="0"/>
      <w:divBdr>
        <w:top w:val="none" w:sz="0" w:space="0" w:color="auto"/>
        <w:left w:val="none" w:sz="0" w:space="0" w:color="auto"/>
        <w:bottom w:val="none" w:sz="0" w:space="0" w:color="auto"/>
        <w:right w:val="none" w:sz="0" w:space="0" w:color="auto"/>
      </w:divBdr>
      <w:divsChild>
        <w:div w:id="450175826">
          <w:marLeft w:val="0"/>
          <w:marRight w:val="0"/>
          <w:marTop w:val="0"/>
          <w:marBottom w:val="0"/>
          <w:divBdr>
            <w:top w:val="none" w:sz="0" w:space="0" w:color="auto"/>
            <w:left w:val="none" w:sz="0" w:space="0" w:color="auto"/>
            <w:bottom w:val="none" w:sz="0" w:space="0" w:color="auto"/>
            <w:right w:val="none" w:sz="0" w:space="0" w:color="auto"/>
          </w:divBdr>
        </w:div>
        <w:div w:id="564221742">
          <w:marLeft w:val="0"/>
          <w:marRight w:val="0"/>
          <w:marTop w:val="0"/>
          <w:marBottom w:val="0"/>
          <w:divBdr>
            <w:top w:val="none" w:sz="0" w:space="0" w:color="auto"/>
            <w:left w:val="none" w:sz="0" w:space="0" w:color="auto"/>
            <w:bottom w:val="none" w:sz="0" w:space="0" w:color="auto"/>
            <w:right w:val="none" w:sz="0" w:space="0" w:color="auto"/>
          </w:divBdr>
        </w:div>
        <w:div w:id="600185131">
          <w:marLeft w:val="0"/>
          <w:marRight w:val="0"/>
          <w:marTop w:val="0"/>
          <w:marBottom w:val="0"/>
          <w:divBdr>
            <w:top w:val="none" w:sz="0" w:space="0" w:color="auto"/>
            <w:left w:val="none" w:sz="0" w:space="0" w:color="auto"/>
            <w:bottom w:val="none" w:sz="0" w:space="0" w:color="auto"/>
            <w:right w:val="none" w:sz="0" w:space="0" w:color="auto"/>
          </w:divBdr>
        </w:div>
        <w:div w:id="647979790">
          <w:marLeft w:val="0"/>
          <w:marRight w:val="0"/>
          <w:marTop w:val="0"/>
          <w:marBottom w:val="0"/>
          <w:divBdr>
            <w:top w:val="none" w:sz="0" w:space="0" w:color="auto"/>
            <w:left w:val="none" w:sz="0" w:space="0" w:color="auto"/>
            <w:bottom w:val="none" w:sz="0" w:space="0" w:color="auto"/>
            <w:right w:val="none" w:sz="0" w:space="0" w:color="auto"/>
          </w:divBdr>
        </w:div>
        <w:div w:id="1025908894">
          <w:marLeft w:val="0"/>
          <w:marRight w:val="0"/>
          <w:marTop w:val="0"/>
          <w:marBottom w:val="0"/>
          <w:divBdr>
            <w:top w:val="none" w:sz="0" w:space="0" w:color="auto"/>
            <w:left w:val="none" w:sz="0" w:space="0" w:color="auto"/>
            <w:bottom w:val="none" w:sz="0" w:space="0" w:color="auto"/>
            <w:right w:val="none" w:sz="0" w:space="0" w:color="auto"/>
          </w:divBdr>
        </w:div>
        <w:div w:id="1585336687">
          <w:marLeft w:val="0"/>
          <w:marRight w:val="0"/>
          <w:marTop w:val="0"/>
          <w:marBottom w:val="0"/>
          <w:divBdr>
            <w:top w:val="none" w:sz="0" w:space="0" w:color="auto"/>
            <w:left w:val="none" w:sz="0" w:space="0" w:color="auto"/>
            <w:bottom w:val="none" w:sz="0" w:space="0" w:color="auto"/>
            <w:right w:val="none" w:sz="0" w:space="0" w:color="auto"/>
          </w:divBdr>
        </w:div>
        <w:div w:id="1854758450">
          <w:marLeft w:val="0"/>
          <w:marRight w:val="0"/>
          <w:marTop w:val="0"/>
          <w:marBottom w:val="0"/>
          <w:divBdr>
            <w:top w:val="none" w:sz="0" w:space="0" w:color="auto"/>
            <w:left w:val="none" w:sz="0" w:space="0" w:color="auto"/>
            <w:bottom w:val="none" w:sz="0" w:space="0" w:color="auto"/>
            <w:right w:val="none" w:sz="0" w:space="0" w:color="auto"/>
          </w:divBdr>
        </w:div>
      </w:divsChild>
    </w:div>
    <w:div w:id="1058746619">
      <w:bodyDiv w:val="1"/>
      <w:marLeft w:val="0"/>
      <w:marRight w:val="0"/>
      <w:marTop w:val="0"/>
      <w:marBottom w:val="0"/>
      <w:divBdr>
        <w:top w:val="none" w:sz="0" w:space="0" w:color="auto"/>
        <w:left w:val="none" w:sz="0" w:space="0" w:color="auto"/>
        <w:bottom w:val="none" w:sz="0" w:space="0" w:color="auto"/>
        <w:right w:val="none" w:sz="0" w:space="0" w:color="auto"/>
      </w:divBdr>
      <w:divsChild>
        <w:div w:id="153300413">
          <w:marLeft w:val="0"/>
          <w:marRight w:val="0"/>
          <w:marTop w:val="0"/>
          <w:marBottom w:val="0"/>
          <w:divBdr>
            <w:top w:val="none" w:sz="0" w:space="0" w:color="auto"/>
            <w:left w:val="none" w:sz="0" w:space="0" w:color="auto"/>
            <w:bottom w:val="none" w:sz="0" w:space="0" w:color="auto"/>
            <w:right w:val="none" w:sz="0" w:space="0" w:color="auto"/>
          </w:divBdr>
        </w:div>
        <w:div w:id="702941223">
          <w:marLeft w:val="0"/>
          <w:marRight w:val="0"/>
          <w:marTop w:val="0"/>
          <w:marBottom w:val="0"/>
          <w:divBdr>
            <w:top w:val="none" w:sz="0" w:space="0" w:color="auto"/>
            <w:left w:val="none" w:sz="0" w:space="0" w:color="auto"/>
            <w:bottom w:val="none" w:sz="0" w:space="0" w:color="auto"/>
            <w:right w:val="none" w:sz="0" w:space="0" w:color="auto"/>
          </w:divBdr>
        </w:div>
        <w:div w:id="1067338441">
          <w:marLeft w:val="0"/>
          <w:marRight w:val="0"/>
          <w:marTop w:val="0"/>
          <w:marBottom w:val="0"/>
          <w:divBdr>
            <w:top w:val="none" w:sz="0" w:space="0" w:color="auto"/>
            <w:left w:val="none" w:sz="0" w:space="0" w:color="auto"/>
            <w:bottom w:val="none" w:sz="0" w:space="0" w:color="auto"/>
            <w:right w:val="none" w:sz="0" w:space="0" w:color="auto"/>
          </w:divBdr>
        </w:div>
        <w:div w:id="1108886258">
          <w:marLeft w:val="0"/>
          <w:marRight w:val="0"/>
          <w:marTop w:val="0"/>
          <w:marBottom w:val="0"/>
          <w:divBdr>
            <w:top w:val="none" w:sz="0" w:space="0" w:color="auto"/>
            <w:left w:val="none" w:sz="0" w:space="0" w:color="auto"/>
            <w:bottom w:val="none" w:sz="0" w:space="0" w:color="auto"/>
            <w:right w:val="none" w:sz="0" w:space="0" w:color="auto"/>
          </w:divBdr>
        </w:div>
        <w:div w:id="1822036156">
          <w:marLeft w:val="0"/>
          <w:marRight w:val="0"/>
          <w:marTop w:val="0"/>
          <w:marBottom w:val="0"/>
          <w:divBdr>
            <w:top w:val="none" w:sz="0" w:space="0" w:color="auto"/>
            <w:left w:val="none" w:sz="0" w:space="0" w:color="auto"/>
            <w:bottom w:val="none" w:sz="0" w:space="0" w:color="auto"/>
            <w:right w:val="none" w:sz="0" w:space="0" w:color="auto"/>
          </w:divBdr>
        </w:div>
        <w:div w:id="2112163943">
          <w:marLeft w:val="0"/>
          <w:marRight w:val="0"/>
          <w:marTop w:val="0"/>
          <w:marBottom w:val="0"/>
          <w:divBdr>
            <w:top w:val="none" w:sz="0" w:space="0" w:color="auto"/>
            <w:left w:val="none" w:sz="0" w:space="0" w:color="auto"/>
            <w:bottom w:val="none" w:sz="0" w:space="0" w:color="auto"/>
            <w:right w:val="none" w:sz="0" w:space="0" w:color="auto"/>
          </w:divBdr>
        </w:div>
        <w:div w:id="2126272718">
          <w:marLeft w:val="0"/>
          <w:marRight w:val="0"/>
          <w:marTop w:val="0"/>
          <w:marBottom w:val="0"/>
          <w:divBdr>
            <w:top w:val="none" w:sz="0" w:space="0" w:color="auto"/>
            <w:left w:val="none" w:sz="0" w:space="0" w:color="auto"/>
            <w:bottom w:val="none" w:sz="0" w:space="0" w:color="auto"/>
            <w:right w:val="none" w:sz="0" w:space="0" w:color="auto"/>
          </w:divBdr>
        </w:div>
      </w:divsChild>
    </w:div>
    <w:div w:id="1069234831">
      <w:bodyDiv w:val="1"/>
      <w:marLeft w:val="0"/>
      <w:marRight w:val="0"/>
      <w:marTop w:val="0"/>
      <w:marBottom w:val="0"/>
      <w:divBdr>
        <w:top w:val="none" w:sz="0" w:space="0" w:color="auto"/>
        <w:left w:val="none" w:sz="0" w:space="0" w:color="auto"/>
        <w:bottom w:val="none" w:sz="0" w:space="0" w:color="auto"/>
        <w:right w:val="none" w:sz="0" w:space="0" w:color="auto"/>
      </w:divBdr>
    </w:div>
    <w:div w:id="1290475024">
      <w:bodyDiv w:val="1"/>
      <w:marLeft w:val="0"/>
      <w:marRight w:val="0"/>
      <w:marTop w:val="0"/>
      <w:marBottom w:val="0"/>
      <w:divBdr>
        <w:top w:val="none" w:sz="0" w:space="0" w:color="auto"/>
        <w:left w:val="none" w:sz="0" w:space="0" w:color="auto"/>
        <w:bottom w:val="none" w:sz="0" w:space="0" w:color="auto"/>
        <w:right w:val="none" w:sz="0" w:space="0" w:color="auto"/>
      </w:divBdr>
      <w:divsChild>
        <w:div w:id="107895859">
          <w:marLeft w:val="0"/>
          <w:marRight w:val="0"/>
          <w:marTop w:val="0"/>
          <w:marBottom w:val="0"/>
          <w:divBdr>
            <w:top w:val="none" w:sz="0" w:space="0" w:color="auto"/>
            <w:left w:val="none" w:sz="0" w:space="0" w:color="auto"/>
            <w:bottom w:val="none" w:sz="0" w:space="0" w:color="auto"/>
            <w:right w:val="none" w:sz="0" w:space="0" w:color="auto"/>
          </w:divBdr>
        </w:div>
        <w:div w:id="134035024">
          <w:marLeft w:val="0"/>
          <w:marRight w:val="0"/>
          <w:marTop w:val="0"/>
          <w:marBottom w:val="0"/>
          <w:divBdr>
            <w:top w:val="none" w:sz="0" w:space="0" w:color="auto"/>
            <w:left w:val="none" w:sz="0" w:space="0" w:color="auto"/>
            <w:bottom w:val="none" w:sz="0" w:space="0" w:color="auto"/>
            <w:right w:val="none" w:sz="0" w:space="0" w:color="auto"/>
          </w:divBdr>
        </w:div>
        <w:div w:id="426851877">
          <w:marLeft w:val="0"/>
          <w:marRight w:val="0"/>
          <w:marTop w:val="0"/>
          <w:marBottom w:val="0"/>
          <w:divBdr>
            <w:top w:val="none" w:sz="0" w:space="0" w:color="auto"/>
            <w:left w:val="none" w:sz="0" w:space="0" w:color="auto"/>
            <w:bottom w:val="none" w:sz="0" w:space="0" w:color="auto"/>
            <w:right w:val="none" w:sz="0" w:space="0" w:color="auto"/>
          </w:divBdr>
        </w:div>
        <w:div w:id="513375727">
          <w:marLeft w:val="0"/>
          <w:marRight w:val="0"/>
          <w:marTop w:val="0"/>
          <w:marBottom w:val="0"/>
          <w:divBdr>
            <w:top w:val="none" w:sz="0" w:space="0" w:color="auto"/>
            <w:left w:val="none" w:sz="0" w:space="0" w:color="auto"/>
            <w:bottom w:val="none" w:sz="0" w:space="0" w:color="auto"/>
            <w:right w:val="none" w:sz="0" w:space="0" w:color="auto"/>
          </w:divBdr>
        </w:div>
        <w:div w:id="533468307">
          <w:marLeft w:val="0"/>
          <w:marRight w:val="0"/>
          <w:marTop w:val="0"/>
          <w:marBottom w:val="0"/>
          <w:divBdr>
            <w:top w:val="none" w:sz="0" w:space="0" w:color="auto"/>
            <w:left w:val="none" w:sz="0" w:space="0" w:color="auto"/>
            <w:bottom w:val="none" w:sz="0" w:space="0" w:color="auto"/>
            <w:right w:val="none" w:sz="0" w:space="0" w:color="auto"/>
          </w:divBdr>
        </w:div>
        <w:div w:id="771240879">
          <w:marLeft w:val="0"/>
          <w:marRight w:val="0"/>
          <w:marTop w:val="0"/>
          <w:marBottom w:val="0"/>
          <w:divBdr>
            <w:top w:val="none" w:sz="0" w:space="0" w:color="auto"/>
            <w:left w:val="none" w:sz="0" w:space="0" w:color="auto"/>
            <w:bottom w:val="none" w:sz="0" w:space="0" w:color="auto"/>
            <w:right w:val="none" w:sz="0" w:space="0" w:color="auto"/>
          </w:divBdr>
        </w:div>
        <w:div w:id="878203867">
          <w:marLeft w:val="0"/>
          <w:marRight w:val="0"/>
          <w:marTop w:val="0"/>
          <w:marBottom w:val="0"/>
          <w:divBdr>
            <w:top w:val="none" w:sz="0" w:space="0" w:color="auto"/>
            <w:left w:val="none" w:sz="0" w:space="0" w:color="auto"/>
            <w:bottom w:val="none" w:sz="0" w:space="0" w:color="auto"/>
            <w:right w:val="none" w:sz="0" w:space="0" w:color="auto"/>
          </w:divBdr>
        </w:div>
        <w:div w:id="1022904397">
          <w:marLeft w:val="0"/>
          <w:marRight w:val="0"/>
          <w:marTop w:val="0"/>
          <w:marBottom w:val="0"/>
          <w:divBdr>
            <w:top w:val="none" w:sz="0" w:space="0" w:color="auto"/>
            <w:left w:val="none" w:sz="0" w:space="0" w:color="auto"/>
            <w:bottom w:val="none" w:sz="0" w:space="0" w:color="auto"/>
            <w:right w:val="none" w:sz="0" w:space="0" w:color="auto"/>
          </w:divBdr>
        </w:div>
        <w:div w:id="1132093033">
          <w:marLeft w:val="0"/>
          <w:marRight w:val="0"/>
          <w:marTop w:val="0"/>
          <w:marBottom w:val="0"/>
          <w:divBdr>
            <w:top w:val="none" w:sz="0" w:space="0" w:color="auto"/>
            <w:left w:val="none" w:sz="0" w:space="0" w:color="auto"/>
            <w:bottom w:val="none" w:sz="0" w:space="0" w:color="auto"/>
            <w:right w:val="none" w:sz="0" w:space="0" w:color="auto"/>
          </w:divBdr>
        </w:div>
        <w:div w:id="1157839810">
          <w:marLeft w:val="0"/>
          <w:marRight w:val="0"/>
          <w:marTop w:val="0"/>
          <w:marBottom w:val="0"/>
          <w:divBdr>
            <w:top w:val="none" w:sz="0" w:space="0" w:color="auto"/>
            <w:left w:val="none" w:sz="0" w:space="0" w:color="auto"/>
            <w:bottom w:val="none" w:sz="0" w:space="0" w:color="auto"/>
            <w:right w:val="none" w:sz="0" w:space="0" w:color="auto"/>
          </w:divBdr>
        </w:div>
        <w:div w:id="1166359598">
          <w:marLeft w:val="0"/>
          <w:marRight w:val="0"/>
          <w:marTop w:val="0"/>
          <w:marBottom w:val="0"/>
          <w:divBdr>
            <w:top w:val="none" w:sz="0" w:space="0" w:color="auto"/>
            <w:left w:val="none" w:sz="0" w:space="0" w:color="auto"/>
            <w:bottom w:val="none" w:sz="0" w:space="0" w:color="auto"/>
            <w:right w:val="none" w:sz="0" w:space="0" w:color="auto"/>
          </w:divBdr>
        </w:div>
        <w:div w:id="1171721245">
          <w:marLeft w:val="0"/>
          <w:marRight w:val="0"/>
          <w:marTop w:val="0"/>
          <w:marBottom w:val="0"/>
          <w:divBdr>
            <w:top w:val="none" w:sz="0" w:space="0" w:color="auto"/>
            <w:left w:val="none" w:sz="0" w:space="0" w:color="auto"/>
            <w:bottom w:val="none" w:sz="0" w:space="0" w:color="auto"/>
            <w:right w:val="none" w:sz="0" w:space="0" w:color="auto"/>
          </w:divBdr>
        </w:div>
        <w:div w:id="1263494121">
          <w:marLeft w:val="0"/>
          <w:marRight w:val="0"/>
          <w:marTop w:val="0"/>
          <w:marBottom w:val="0"/>
          <w:divBdr>
            <w:top w:val="none" w:sz="0" w:space="0" w:color="auto"/>
            <w:left w:val="none" w:sz="0" w:space="0" w:color="auto"/>
            <w:bottom w:val="none" w:sz="0" w:space="0" w:color="auto"/>
            <w:right w:val="none" w:sz="0" w:space="0" w:color="auto"/>
          </w:divBdr>
        </w:div>
        <w:div w:id="1276518118">
          <w:marLeft w:val="0"/>
          <w:marRight w:val="0"/>
          <w:marTop w:val="0"/>
          <w:marBottom w:val="0"/>
          <w:divBdr>
            <w:top w:val="none" w:sz="0" w:space="0" w:color="auto"/>
            <w:left w:val="none" w:sz="0" w:space="0" w:color="auto"/>
            <w:bottom w:val="none" w:sz="0" w:space="0" w:color="auto"/>
            <w:right w:val="none" w:sz="0" w:space="0" w:color="auto"/>
          </w:divBdr>
        </w:div>
        <w:div w:id="1300456855">
          <w:marLeft w:val="0"/>
          <w:marRight w:val="0"/>
          <w:marTop w:val="0"/>
          <w:marBottom w:val="0"/>
          <w:divBdr>
            <w:top w:val="none" w:sz="0" w:space="0" w:color="auto"/>
            <w:left w:val="none" w:sz="0" w:space="0" w:color="auto"/>
            <w:bottom w:val="none" w:sz="0" w:space="0" w:color="auto"/>
            <w:right w:val="none" w:sz="0" w:space="0" w:color="auto"/>
          </w:divBdr>
        </w:div>
        <w:div w:id="1746608058">
          <w:marLeft w:val="0"/>
          <w:marRight w:val="0"/>
          <w:marTop w:val="0"/>
          <w:marBottom w:val="0"/>
          <w:divBdr>
            <w:top w:val="none" w:sz="0" w:space="0" w:color="auto"/>
            <w:left w:val="none" w:sz="0" w:space="0" w:color="auto"/>
            <w:bottom w:val="none" w:sz="0" w:space="0" w:color="auto"/>
            <w:right w:val="none" w:sz="0" w:space="0" w:color="auto"/>
          </w:divBdr>
        </w:div>
        <w:div w:id="1925843650">
          <w:marLeft w:val="0"/>
          <w:marRight w:val="0"/>
          <w:marTop w:val="0"/>
          <w:marBottom w:val="0"/>
          <w:divBdr>
            <w:top w:val="none" w:sz="0" w:space="0" w:color="auto"/>
            <w:left w:val="none" w:sz="0" w:space="0" w:color="auto"/>
            <w:bottom w:val="none" w:sz="0" w:space="0" w:color="auto"/>
            <w:right w:val="none" w:sz="0" w:space="0" w:color="auto"/>
          </w:divBdr>
        </w:div>
        <w:div w:id="2042054426">
          <w:marLeft w:val="0"/>
          <w:marRight w:val="0"/>
          <w:marTop w:val="0"/>
          <w:marBottom w:val="0"/>
          <w:divBdr>
            <w:top w:val="none" w:sz="0" w:space="0" w:color="auto"/>
            <w:left w:val="none" w:sz="0" w:space="0" w:color="auto"/>
            <w:bottom w:val="none" w:sz="0" w:space="0" w:color="auto"/>
            <w:right w:val="none" w:sz="0" w:space="0" w:color="auto"/>
          </w:divBdr>
        </w:div>
        <w:div w:id="2120055089">
          <w:marLeft w:val="0"/>
          <w:marRight w:val="0"/>
          <w:marTop w:val="0"/>
          <w:marBottom w:val="0"/>
          <w:divBdr>
            <w:top w:val="none" w:sz="0" w:space="0" w:color="auto"/>
            <w:left w:val="none" w:sz="0" w:space="0" w:color="auto"/>
            <w:bottom w:val="none" w:sz="0" w:space="0" w:color="auto"/>
            <w:right w:val="none" w:sz="0" w:space="0" w:color="auto"/>
          </w:divBdr>
        </w:div>
      </w:divsChild>
    </w:div>
    <w:div w:id="1320890181">
      <w:bodyDiv w:val="1"/>
      <w:marLeft w:val="0"/>
      <w:marRight w:val="0"/>
      <w:marTop w:val="0"/>
      <w:marBottom w:val="0"/>
      <w:divBdr>
        <w:top w:val="none" w:sz="0" w:space="0" w:color="auto"/>
        <w:left w:val="none" w:sz="0" w:space="0" w:color="auto"/>
        <w:bottom w:val="none" w:sz="0" w:space="0" w:color="auto"/>
        <w:right w:val="none" w:sz="0" w:space="0" w:color="auto"/>
      </w:divBdr>
    </w:div>
    <w:div w:id="1352605138">
      <w:bodyDiv w:val="1"/>
      <w:marLeft w:val="0"/>
      <w:marRight w:val="0"/>
      <w:marTop w:val="0"/>
      <w:marBottom w:val="0"/>
      <w:divBdr>
        <w:top w:val="none" w:sz="0" w:space="0" w:color="auto"/>
        <w:left w:val="none" w:sz="0" w:space="0" w:color="auto"/>
        <w:bottom w:val="none" w:sz="0" w:space="0" w:color="auto"/>
        <w:right w:val="none" w:sz="0" w:space="0" w:color="auto"/>
      </w:divBdr>
      <w:divsChild>
        <w:div w:id="51930295">
          <w:marLeft w:val="0"/>
          <w:marRight w:val="0"/>
          <w:marTop w:val="0"/>
          <w:marBottom w:val="0"/>
          <w:divBdr>
            <w:top w:val="none" w:sz="0" w:space="0" w:color="auto"/>
            <w:left w:val="none" w:sz="0" w:space="0" w:color="auto"/>
            <w:bottom w:val="none" w:sz="0" w:space="0" w:color="auto"/>
            <w:right w:val="none" w:sz="0" w:space="0" w:color="auto"/>
          </w:divBdr>
        </w:div>
        <w:div w:id="245070730">
          <w:marLeft w:val="0"/>
          <w:marRight w:val="0"/>
          <w:marTop w:val="0"/>
          <w:marBottom w:val="0"/>
          <w:divBdr>
            <w:top w:val="none" w:sz="0" w:space="0" w:color="auto"/>
            <w:left w:val="none" w:sz="0" w:space="0" w:color="auto"/>
            <w:bottom w:val="none" w:sz="0" w:space="0" w:color="auto"/>
            <w:right w:val="none" w:sz="0" w:space="0" w:color="auto"/>
          </w:divBdr>
        </w:div>
        <w:div w:id="263148891">
          <w:marLeft w:val="0"/>
          <w:marRight w:val="0"/>
          <w:marTop w:val="0"/>
          <w:marBottom w:val="0"/>
          <w:divBdr>
            <w:top w:val="none" w:sz="0" w:space="0" w:color="auto"/>
            <w:left w:val="none" w:sz="0" w:space="0" w:color="auto"/>
            <w:bottom w:val="none" w:sz="0" w:space="0" w:color="auto"/>
            <w:right w:val="none" w:sz="0" w:space="0" w:color="auto"/>
          </w:divBdr>
        </w:div>
        <w:div w:id="376928658">
          <w:marLeft w:val="0"/>
          <w:marRight w:val="0"/>
          <w:marTop w:val="0"/>
          <w:marBottom w:val="0"/>
          <w:divBdr>
            <w:top w:val="none" w:sz="0" w:space="0" w:color="auto"/>
            <w:left w:val="none" w:sz="0" w:space="0" w:color="auto"/>
            <w:bottom w:val="none" w:sz="0" w:space="0" w:color="auto"/>
            <w:right w:val="none" w:sz="0" w:space="0" w:color="auto"/>
          </w:divBdr>
        </w:div>
        <w:div w:id="584730491">
          <w:marLeft w:val="0"/>
          <w:marRight w:val="0"/>
          <w:marTop w:val="0"/>
          <w:marBottom w:val="0"/>
          <w:divBdr>
            <w:top w:val="none" w:sz="0" w:space="0" w:color="auto"/>
            <w:left w:val="none" w:sz="0" w:space="0" w:color="auto"/>
            <w:bottom w:val="none" w:sz="0" w:space="0" w:color="auto"/>
            <w:right w:val="none" w:sz="0" w:space="0" w:color="auto"/>
          </w:divBdr>
        </w:div>
        <w:div w:id="755396716">
          <w:marLeft w:val="0"/>
          <w:marRight w:val="0"/>
          <w:marTop w:val="0"/>
          <w:marBottom w:val="0"/>
          <w:divBdr>
            <w:top w:val="none" w:sz="0" w:space="0" w:color="auto"/>
            <w:left w:val="none" w:sz="0" w:space="0" w:color="auto"/>
            <w:bottom w:val="none" w:sz="0" w:space="0" w:color="auto"/>
            <w:right w:val="none" w:sz="0" w:space="0" w:color="auto"/>
          </w:divBdr>
        </w:div>
        <w:div w:id="784228002">
          <w:marLeft w:val="0"/>
          <w:marRight w:val="0"/>
          <w:marTop w:val="0"/>
          <w:marBottom w:val="0"/>
          <w:divBdr>
            <w:top w:val="none" w:sz="0" w:space="0" w:color="auto"/>
            <w:left w:val="none" w:sz="0" w:space="0" w:color="auto"/>
            <w:bottom w:val="none" w:sz="0" w:space="0" w:color="auto"/>
            <w:right w:val="none" w:sz="0" w:space="0" w:color="auto"/>
          </w:divBdr>
        </w:div>
        <w:div w:id="953367954">
          <w:marLeft w:val="0"/>
          <w:marRight w:val="0"/>
          <w:marTop w:val="0"/>
          <w:marBottom w:val="0"/>
          <w:divBdr>
            <w:top w:val="none" w:sz="0" w:space="0" w:color="auto"/>
            <w:left w:val="none" w:sz="0" w:space="0" w:color="auto"/>
            <w:bottom w:val="none" w:sz="0" w:space="0" w:color="auto"/>
            <w:right w:val="none" w:sz="0" w:space="0" w:color="auto"/>
          </w:divBdr>
        </w:div>
        <w:div w:id="983778090">
          <w:marLeft w:val="0"/>
          <w:marRight w:val="0"/>
          <w:marTop w:val="0"/>
          <w:marBottom w:val="0"/>
          <w:divBdr>
            <w:top w:val="none" w:sz="0" w:space="0" w:color="auto"/>
            <w:left w:val="none" w:sz="0" w:space="0" w:color="auto"/>
            <w:bottom w:val="none" w:sz="0" w:space="0" w:color="auto"/>
            <w:right w:val="none" w:sz="0" w:space="0" w:color="auto"/>
          </w:divBdr>
        </w:div>
        <w:div w:id="1226722588">
          <w:marLeft w:val="0"/>
          <w:marRight w:val="0"/>
          <w:marTop w:val="0"/>
          <w:marBottom w:val="0"/>
          <w:divBdr>
            <w:top w:val="none" w:sz="0" w:space="0" w:color="auto"/>
            <w:left w:val="none" w:sz="0" w:space="0" w:color="auto"/>
            <w:bottom w:val="none" w:sz="0" w:space="0" w:color="auto"/>
            <w:right w:val="none" w:sz="0" w:space="0" w:color="auto"/>
          </w:divBdr>
        </w:div>
        <w:div w:id="1508639361">
          <w:marLeft w:val="0"/>
          <w:marRight w:val="0"/>
          <w:marTop w:val="0"/>
          <w:marBottom w:val="0"/>
          <w:divBdr>
            <w:top w:val="none" w:sz="0" w:space="0" w:color="auto"/>
            <w:left w:val="none" w:sz="0" w:space="0" w:color="auto"/>
            <w:bottom w:val="none" w:sz="0" w:space="0" w:color="auto"/>
            <w:right w:val="none" w:sz="0" w:space="0" w:color="auto"/>
          </w:divBdr>
        </w:div>
        <w:div w:id="2047021037">
          <w:marLeft w:val="0"/>
          <w:marRight w:val="0"/>
          <w:marTop w:val="0"/>
          <w:marBottom w:val="0"/>
          <w:divBdr>
            <w:top w:val="none" w:sz="0" w:space="0" w:color="auto"/>
            <w:left w:val="none" w:sz="0" w:space="0" w:color="auto"/>
            <w:bottom w:val="none" w:sz="0" w:space="0" w:color="auto"/>
            <w:right w:val="none" w:sz="0" w:space="0" w:color="auto"/>
          </w:divBdr>
        </w:div>
      </w:divsChild>
    </w:div>
    <w:div w:id="1456096520">
      <w:bodyDiv w:val="1"/>
      <w:marLeft w:val="0"/>
      <w:marRight w:val="0"/>
      <w:marTop w:val="0"/>
      <w:marBottom w:val="0"/>
      <w:divBdr>
        <w:top w:val="none" w:sz="0" w:space="0" w:color="auto"/>
        <w:left w:val="none" w:sz="0" w:space="0" w:color="auto"/>
        <w:bottom w:val="none" w:sz="0" w:space="0" w:color="auto"/>
        <w:right w:val="none" w:sz="0" w:space="0" w:color="auto"/>
      </w:divBdr>
      <w:divsChild>
        <w:div w:id="331644792">
          <w:marLeft w:val="0"/>
          <w:marRight w:val="0"/>
          <w:marTop w:val="0"/>
          <w:marBottom w:val="0"/>
          <w:divBdr>
            <w:top w:val="none" w:sz="0" w:space="0" w:color="auto"/>
            <w:left w:val="none" w:sz="0" w:space="0" w:color="auto"/>
            <w:bottom w:val="none" w:sz="0" w:space="0" w:color="auto"/>
            <w:right w:val="none" w:sz="0" w:space="0" w:color="auto"/>
          </w:divBdr>
        </w:div>
        <w:div w:id="1263761896">
          <w:marLeft w:val="0"/>
          <w:marRight w:val="0"/>
          <w:marTop w:val="0"/>
          <w:marBottom w:val="0"/>
          <w:divBdr>
            <w:top w:val="none" w:sz="0" w:space="0" w:color="auto"/>
            <w:left w:val="none" w:sz="0" w:space="0" w:color="auto"/>
            <w:bottom w:val="none" w:sz="0" w:space="0" w:color="auto"/>
            <w:right w:val="none" w:sz="0" w:space="0" w:color="auto"/>
          </w:divBdr>
        </w:div>
        <w:div w:id="1567256763">
          <w:marLeft w:val="0"/>
          <w:marRight w:val="0"/>
          <w:marTop w:val="0"/>
          <w:marBottom w:val="0"/>
          <w:divBdr>
            <w:top w:val="none" w:sz="0" w:space="0" w:color="auto"/>
            <w:left w:val="none" w:sz="0" w:space="0" w:color="auto"/>
            <w:bottom w:val="none" w:sz="0" w:space="0" w:color="auto"/>
            <w:right w:val="none" w:sz="0" w:space="0" w:color="auto"/>
          </w:divBdr>
        </w:div>
      </w:divsChild>
    </w:div>
    <w:div w:id="1461345074">
      <w:bodyDiv w:val="1"/>
      <w:marLeft w:val="0"/>
      <w:marRight w:val="0"/>
      <w:marTop w:val="0"/>
      <w:marBottom w:val="0"/>
      <w:divBdr>
        <w:top w:val="none" w:sz="0" w:space="0" w:color="auto"/>
        <w:left w:val="none" w:sz="0" w:space="0" w:color="auto"/>
        <w:bottom w:val="none" w:sz="0" w:space="0" w:color="auto"/>
        <w:right w:val="none" w:sz="0" w:space="0" w:color="auto"/>
      </w:divBdr>
      <w:divsChild>
        <w:div w:id="894436035">
          <w:marLeft w:val="0"/>
          <w:marRight w:val="0"/>
          <w:marTop w:val="0"/>
          <w:marBottom w:val="0"/>
          <w:divBdr>
            <w:top w:val="none" w:sz="0" w:space="0" w:color="auto"/>
            <w:left w:val="none" w:sz="0" w:space="0" w:color="auto"/>
            <w:bottom w:val="none" w:sz="0" w:space="0" w:color="auto"/>
            <w:right w:val="none" w:sz="0" w:space="0" w:color="auto"/>
          </w:divBdr>
        </w:div>
        <w:div w:id="1927885666">
          <w:marLeft w:val="0"/>
          <w:marRight w:val="0"/>
          <w:marTop w:val="0"/>
          <w:marBottom w:val="0"/>
          <w:divBdr>
            <w:top w:val="none" w:sz="0" w:space="0" w:color="auto"/>
            <w:left w:val="none" w:sz="0" w:space="0" w:color="auto"/>
            <w:bottom w:val="none" w:sz="0" w:space="0" w:color="auto"/>
            <w:right w:val="none" w:sz="0" w:space="0" w:color="auto"/>
          </w:divBdr>
        </w:div>
      </w:divsChild>
    </w:div>
    <w:div w:id="1583757905">
      <w:bodyDiv w:val="1"/>
      <w:marLeft w:val="0"/>
      <w:marRight w:val="0"/>
      <w:marTop w:val="0"/>
      <w:marBottom w:val="0"/>
      <w:divBdr>
        <w:top w:val="none" w:sz="0" w:space="0" w:color="auto"/>
        <w:left w:val="none" w:sz="0" w:space="0" w:color="auto"/>
        <w:bottom w:val="none" w:sz="0" w:space="0" w:color="auto"/>
        <w:right w:val="none" w:sz="0" w:space="0" w:color="auto"/>
      </w:divBdr>
      <w:divsChild>
        <w:div w:id="353194923">
          <w:marLeft w:val="0"/>
          <w:marRight w:val="0"/>
          <w:marTop w:val="0"/>
          <w:marBottom w:val="0"/>
          <w:divBdr>
            <w:top w:val="none" w:sz="0" w:space="0" w:color="auto"/>
            <w:left w:val="none" w:sz="0" w:space="0" w:color="auto"/>
            <w:bottom w:val="none" w:sz="0" w:space="0" w:color="auto"/>
            <w:right w:val="none" w:sz="0" w:space="0" w:color="auto"/>
          </w:divBdr>
        </w:div>
        <w:div w:id="560016691">
          <w:marLeft w:val="0"/>
          <w:marRight w:val="0"/>
          <w:marTop w:val="0"/>
          <w:marBottom w:val="0"/>
          <w:divBdr>
            <w:top w:val="none" w:sz="0" w:space="0" w:color="auto"/>
            <w:left w:val="none" w:sz="0" w:space="0" w:color="auto"/>
            <w:bottom w:val="none" w:sz="0" w:space="0" w:color="auto"/>
            <w:right w:val="none" w:sz="0" w:space="0" w:color="auto"/>
          </w:divBdr>
        </w:div>
        <w:div w:id="1261182662">
          <w:marLeft w:val="0"/>
          <w:marRight w:val="0"/>
          <w:marTop w:val="0"/>
          <w:marBottom w:val="0"/>
          <w:divBdr>
            <w:top w:val="none" w:sz="0" w:space="0" w:color="auto"/>
            <w:left w:val="none" w:sz="0" w:space="0" w:color="auto"/>
            <w:bottom w:val="none" w:sz="0" w:space="0" w:color="auto"/>
            <w:right w:val="none" w:sz="0" w:space="0" w:color="auto"/>
          </w:divBdr>
        </w:div>
      </w:divsChild>
    </w:div>
    <w:div w:id="1632439579">
      <w:bodyDiv w:val="1"/>
      <w:marLeft w:val="0"/>
      <w:marRight w:val="0"/>
      <w:marTop w:val="0"/>
      <w:marBottom w:val="0"/>
      <w:divBdr>
        <w:top w:val="none" w:sz="0" w:space="0" w:color="auto"/>
        <w:left w:val="none" w:sz="0" w:space="0" w:color="auto"/>
        <w:bottom w:val="none" w:sz="0" w:space="0" w:color="auto"/>
        <w:right w:val="none" w:sz="0" w:space="0" w:color="auto"/>
      </w:divBdr>
    </w:div>
    <w:div w:id="1642223724">
      <w:bodyDiv w:val="1"/>
      <w:marLeft w:val="0"/>
      <w:marRight w:val="0"/>
      <w:marTop w:val="0"/>
      <w:marBottom w:val="0"/>
      <w:divBdr>
        <w:top w:val="none" w:sz="0" w:space="0" w:color="auto"/>
        <w:left w:val="none" w:sz="0" w:space="0" w:color="auto"/>
        <w:bottom w:val="none" w:sz="0" w:space="0" w:color="auto"/>
        <w:right w:val="none" w:sz="0" w:space="0" w:color="auto"/>
      </w:divBdr>
    </w:div>
    <w:div w:id="1654067954">
      <w:bodyDiv w:val="1"/>
      <w:marLeft w:val="0"/>
      <w:marRight w:val="0"/>
      <w:marTop w:val="0"/>
      <w:marBottom w:val="0"/>
      <w:divBdr>
        <w:top w:val="none" w:sz="0" w:space="0" w:color="auto"/>
        <w:left w:val="none" w:sz="0" w:space="0" w:color="auto"/>
        <w:bottom w:val="none" w:sz="0" w:space="0" w:color="auto"/>
        <w:right w:val="none" w:sz="0" w:space="0" w:color="auto"/>
      </w:divBdr>
      <w:divsChild>
        <w:div w:id="1636178808">
          <w:marLeft w:val="0"/>
          <w:marRight w:val="0"/>
          <w:marTop w:val="0"/>
          <w:marBottom w:val="0"/>
          <w:divBdr>
            <w:top w:val="none" w:sz="0" w:space="0" w:color="auto"/>
            <w:left w:val="none" w:sz="0" w:space="0" w:color="auto"/>
            <w:bottom w:val="none" w:sz="0" w:space="0" w:color="auto"/>
            <w:right w:val="none" w:sz="0" w:space="0" w:color="auto"/>
          </w:divBdr>
        </w:div>
      </w:divsChild>
    </w:div>
    <w:div w:id="1728994975">
      <w:bodyDiv w:val="1"/>
      <w:marLeft w:val="0"/>
      <w:marRight w:val="0"/>
      <w:marTop w:val="0"/>
      <w:marBottom w:val="0"/>
      <w:divBdr>
        <w:top w:val="none" w:sz="0" w:space="0" w:color="auto"/>
        <w:left w:val="none" w:sz="0" w:space="0" w:color="auto"/>
        <w:bottom w:val="none" w:sz="0" w:space="0" w:color="auto"/>
        <w:right w:val="none" w:sz="0" w:space="0" w:color="auto"/>
      </w:divBdr>
      <w:divsChild>
        <w:div w:id="1056971800">
          <w:marLeft w:val="0"/>
          <w:marRight w:val="0"/>
          <w:marTop w:val="0"/>
          <w:marBottom w:val="0"/>
          <w:divBdr>
            <w:top w:val="none" w:sz="0" w:space="0" w:color="auto"/>
            <w:left w:val="none" w:sz="0" w:space="0" w:color="auto"/>
            <w:bottom w:val="none" w:sz="0" w:space="0" w:color="auto"/>
            <w:right w:val="none" w:sz="0" w:space="0" w:color="auto"/>
          </w:divBdr>
        </w:div>
        <w:div w:id="1489007796">
          <w:marLeft w:val="0"/>
          <w:marRight w:val="0"/>
          <w:marTop w:val="0"/>
          <w:marBottom w:val="0"/>
          <w:divBdr>
            <w:top w:val="none" w:sz="0" w:space="0" w:color="auto"/>
            <w:left w:val="none" w:sz="0" w:space="0" w:color="auto"/>
            <w:bottom w:val="none" w:sz="0" w:space="0" w:color="auto"/>
            <w:right w:val="none" w:sz="0" w:space="0" w:color="auto"/>
          </w:divBdr>
        </w:div>
      </w:divsChild>
    </w:div>
    <w:div w:id="1940798497">
      <w:bodyDiv w:val="1"/>
      <w:marLeft w:val="0"/>
      <w:marRight w:val="0"/>
      <w:marTop w:val="0"/>
      <w:marBottom w:val="0"/>
      <w:divBdr>
        <w:top w:val="none" w:sz="0" w:space="0" w:color="auto"/>
        <w:left w:val="none" w:sz="0" w:space="0" w:color="auto"/>
        <w:bottom w:val="none" w:sz="0" w:space="0" w:color="auto"/>
        <w:right w:val="none" w:sz="0" w:space="0" w:color="auto"/>
      </w:divBdr>
      <w:divsChild>
        <w:div w:id="444662297">
          <w:marLeft w:val="0"/>
          <w:marRight w:val="0"/>
          <w:marTop w:val="0"/>
          <w:marBottom w:val="0"/>
          <w:divBdr>
            <w:top w:val="none" w:sz="0" w:space="0" w:color="auto"/>
            <w:left w:val="none" w:sz="0" w:space="0" w:color="auto"/>
            <w:bottom w:val="none" w:sz="0" w:space="0" w:color="auto"/>
            <w:right w:val="none" w:sz="0" w:space="0" w:color="auto"/>
          </w:divBdr>
        </w:div>
        <w:div w:id="769081948">
          <w:marLeft w:val="0"/>
          <w:marRight w:val="0"/>
          <w:marTop w:val="0"/>
          <w:marBottom w:val="0"/>
          <w:divBdr>
            <w:top w:val="none" w:sz="0" w:space="0" w:color="auto"/>
            <w:left w:val="none" w:sz="0" w:space="0" w:color="auto"/>
            <w:bottom w:val="none" w:sz="0" w:space="0" w:color="auto"/>
            <w:right w:val="none" w:sz="0" w:space="0" w:color="auto"/>
          </w:divBdr>
        </w:div>
        <w:div w:id="971011708">
          <w:marLeft w:val="0"/>
          <w:marRight w:val="0"/>
          <w:marTop w:val="0"/>
          <w:marBottom w:val="0"/>
          <w:divBdr>
            <w:top w:val="none" w:sz="0" w:space="0" w:color="auto"/>
            <w:left w:val="none" w:sz="0" w:space="0" w:color="auto"/>
            <w:bottom w:val="none" w:sz="0" w:space="0" w:color="auto"/>
            <w:right w:val="none" w:sz="0" w:space="0" w:color="auto"/>
          </w:divBdr>
        </w:div>
        <w:div w:id="1775787656">
          <w:marLeft w:val="0"/>
          <w:marRight w:val="0"/>
          <w:marTop w:val="0"/>
          <w:marBottom w:val="0"/>
          <w:divBdr>
            <w:top w:val="none" w:sz="0" w:space="0" w:color="auto"/>
            <w:left w:val="none" w:sz="0" w:space="0" w:color="auto"/>
            <w:bottom w:val="none" w:sz="0" w:space="0" w:color="auto"/>
            <w:right w:val="none" w:sz="0" w:space="0" w:color="auto"/>
          </w:divBdr>
        </w:div>
        <w:div w:id="1839419589">
          <w:marLeft w:val="0"/>
          <w:marRight w:val="0"/>
          <w:marTop w:val="0"/>
          <w:marBottom w:val="0"/>
          <w:divBdr>
            <w:top w:val="none" w:sz="0" w:space="0" w:color="auto"/>
            <w:left w:val="none" w:sz="0" w:space="0" w:color="auto"/>
            <w:bottom w:val="none" w:sz="0" w:space="0" w:color="auto"/>
            <w:right w:val="none" w:sz="0" w:space="0" w:color="auto"/>
          </w:divBdr>
        </w:div>
      </w:divsChild>
    </w:div>
    <w:div w:id="2010013950">
      <w:bodyDiv w:val="1"/>
      <w:marLeft w:val="0"/>
      <w:marRight w:val="0"/>
      <w:marTop w:val="0"/>
      <w:marBottom w:val="0"/>
      <w:divBdr>
        <w:top w:val="none" w:sz="0" w:space="0" w:color="auto"/>
        <w:left w:val="none" w:sz="0" w:space="0" w:color="auto"/>
        <w:bottom w:val="none" w:sz="0" w:space="0" w:color="auto"/>
        <w:right w:val="none" w:sz="0" w:space="0" w:color="auto"/>
      </w:divBdr>
    </w:div>
    <w:div w:id="2065370629">
      <w:bodyDiv w:val="1"/>
      <w:marLeft w:val="0"/>
      <w:marRight w:val="0"/>
      <w:marTop w:val="0"/>
      <w:marBottom w:val="0"/>
      <w:divBdr>
        <w:top w:val="none" w:sz="0" w:space="0" w:color="auto"/>
        <w:left w:val="none" w:sz="0" w:space="0" w:color="auto"/>
        <w:bottom w:val="none" w:sz="0" w:space="0" w:color="auto"/>
        <w:right w:val="none" w:sz="0" w:space="0" w:color="auto"/>
      </w:divBdr>
    </w:div>
    <w:div w:id="2144300385">
      <w:bodyDiv w:val="1"/>
      <w:marLeft w:val="0"/>
      <w:marRight w:val="0"/>
      <w:marTop w:val="0"/>
      <w:marBottom w:val="0"/>
      <w:divBdr>
        <w:top w:val="none" w:sz="0" w:space="0" w:color="auto"/>
        <w:left w:val="none" w:sz="0" w:space="0" w:color="auto"/>
        <w:bottom w:val="none" w:sz="0" w:space="0" w:color="auto"/>
        <w:right w:val="none" w:sz="0" w:space="0" w:color="auto"/>
      </w:divBdr>
      <w:divsChild>
        <w:div w:id="94250584">
          <w:marLeft w:val="0"/>
          <w:marRight w:val="0"/>
          <w:marTop w:val="0"/>
          <w:marBottom w:val="0"/>
          <w:divBdr>
            <w:top w:val="none" w:sz="0" w:space="0" w:color="auto"/>
            <w:left w:val="none" w:sz="0" w:space="0" w:color="auto"/>
            <w:bottom w:val="none" w:sz="0" w:space="0" w:color="auto"/>
            <w:right w:val="none" w:sz="0" w:space="0" w:color="auto"/>
          </w:divBdr>
        </w:div>
        <w:div w:id="155073968">
          <w:marLeft w:val="0"/>
          <w:marRight w:val="0"/>
          <w:marTop w:val="0"/>
          <w:marBottom w:val="0"/>
          <w:divBdr>
            <w:top w:val="none" w:sz="0" w:space="0" w:color="auto"/>
            <w:left w:val="none" w:sz="0" w:space="0" w:color="auto"/>
            <w:bottom w:val="none" w:sz="0" w:space="0" w:color="auto"/>
            <w:right w:val="none" w:sz="0" w:space="0" w:color="auto"/>
          </w:divBdr>
        </w:div>
        <w:div w:id="218321000">
          <w:marLeft w:val="0"/>
          <w:marRight w:val="0"/>
          <w:marTop w:val="0"/>
          <w:marBottom w:val="0"/>
          <w:divBdr>
            <w:top w:val="none" w:sz="0" w:space="0" w:color="auto"/>
            <w:left w:val="none" w:sz="0" w:space="0" w:color="auto"/>
            <w:bottom w:val="none" w:sz="0" w:space="0" w:color="auto"/>
            <w:right w:val="none" w:sz="0" w:space="0" w:color="auto"/>
          </w:divBdr>
        </w:div>
        <w:div w:id="237398824">
          <w:marLeft w:val="0"/>
          <w:marRight w:val="0"/>
          <w:marTop w:val="0"/>
          <w:marBottom w:val="0"/>
          <w:divBdr>
            <w:top w:val="none" w:sz="0" w:space="0" w:color="auto"/>
            <w:left w:val="none" w:sz="0" w:space="0" w:color="auto"/>
            <w:bottom w:val="none" w:sz="0" w:space="0" w:color="auto"/>
            <w:right w:val="none" w:sz="0" w:space="0" w:color="auto"/>
          </w:divBdr>
        </w:div>
        <w:div w:id="248121323">
          <w:marLeft w:val="0"/>
          <w:marRight w:val="0"/>
          <w:marTop w:val="0"/>
          <w:marBottom w:val="0"/>
          <w:divBdr>
            <w:top w:val="none" w:sz="0" w:space="0" w:color="auto"/>
            <w:left w:val="none" w:sz="0" w:space="0" w:color="auto"/>
            <w:bottom w:val="none" w:sz="0" w:space="0" w:color="auto"/>
            <w:right w:val="none" w:sz="0" w:space="0" w:color="auto"/>
          </w:divBdr>
        </w:div>
        <w:div w:id="337931926">
          <w:marLeft w:val="0"/>
          <w:marRight w:val="0"/>
          <w:marTop w:val="0"/>
          <w:marBottom w:val="0"/>
          <w:divBdr>
            <w:top w:val="none" w:sz="0" w:space="0" w:color="auto"/>
            <w:left w:val="none" w:sz="0" w:space="0" w:color="auto"/>
            <w:bottom w:val="none" w:sz="0" w:space="0" w:color="auto"/>
            <w:right w:val="none" w:sz="0" w:space="0" w:color="auto"/>
          </w:divBdr>
        </w:div>
        <w:div w:id="528641331">
          <w:marLeft w:val="0"/>
          <w:marRight w:val="0"/>
          <w:marTop w:val="0"/>
          <w:marBottom w:val="0"/>
          <w:divBdr>
            <w:top w:val="none" w:sz="0" w:space="0" w:color="auto"/>
            <w:left w:val="none" w:sz="0" w:space="0" w:color="auto"/>
            <w:bottom w:val="none" w:sz="0" w:space="0" w:color="auto"/>
            <w:right w:val="none" w:sz="0" w:space="0" w:color="auto"/>
          </w:divBdr>
        </w:div>
        <w:div w:id="566917869">
          <w:marLeft w:val="0"/>
          <w:marRight w:val="0"/>
          <w:marTop w:val="0"/>
          <w:marBottom w:val="0"/>
          <w:divBdr>
            <w:top w:val="none" w:sz="0" w:space="0" w:color="auto"/>
            <w:left w:val="none" w:sz="0" w:space="0" w:color="auto"/>
            <w:bottom w:val="none" w:sz="0" w:space="0" w:color="auto"/>
            <w:right w:val="none" w:sz="0" w:space="0" w:color="auto"/>
          </w:divBdr>
        </w:div>
        <w:div w:id="632641684">
          <w:marLeft w:val="0"/>
          <w:marRight w:val="0"/>
          <w:marTop w:val="0"/>
          <w:marBottom w:val="0"/>
          <w:divBdr>
            <w:top w:val="none" w:sz="0" w:space="0" w:color="auto"/>
            <w:left w:val="none" w:sz="0" w:space="0" w:color="auto"/>
            <w:bottom w:val="none" w:sz="0" w:space="0" w:color="auto"/>
            <w:right w:val="none" w:sz="0" w:space="0" w:color="auto"/>
          </w:divBdr>
        </w:div>
        <w:div w:id="919019379">
          <w:marLeft w:val="0"/>
          <w:marRight w:val="0"/>
          <w:marTop w:val="0"/>
          <w:marBottom w:val="0"/>
          <w:divBdr>
            <w:top w:val="none" w:sz="0" w:space="0" w:color="auto"/>
            <w:left w:val="none" w:sz="0" w:space="0" w:color="auto"/>
            <w:bottom w:val="none" w:sz="0" w:space="0" w:color="auto"/>
            <w:right w:val="none" w:sz="0" w:space="0" w:color="auto"/>
          </w:divBdr>
        </w:div>
        <w:div w:id="1236014189">
          <w:marLeft w:val="0"/>
          <w:marRight w:val="0"/>
          <w:marTop w:val="0"/>
          <w:marBottom w:val="0"/>
          <w:divBdr>
            <w:top w:val="none" w:sz="0" w:space="0" w:color="auto"/>
            <w:left w:val="none" w:sz="0" w:space="0" w:color="auto"/>
            <w:bottom w:val="none" w:sz="0" w:space="0" w:color="auto"/>
            <w:right w:val="none" w:sz="0" w:space="0" w:color="auto"/>
          </w:divBdr>
        </w:div>
        <w:div w:id="1334146741">
          <w:marLeft w:val="0"/>
          <w:marRight w:val="0"/>
          <w:marTop w:val="0"/>
          <w:marBottom w:val="0"/>
          <w:divBdr>
            <w:top w:val="none" w:sz="0" w:space="0" w:color="auto"/>
            <w:left w:val="none" w:sz="0" w:space="0" w:color="auto"/>
            <w:bottom w:val="none" w:sz="0" w:space="0" w:color="auto"/>
            <w:right w:val="none" w:sz="0" w:space="0" w:color="auto"/>
          </w:divBdr>
        </w:div>
        <w:div w:id="1449082650">
          <w:marLeft w:val="0"/>
          <w:marRight w:val="0"/>
          <w:marTop w:val="0"/>
          <w:marBottom w:val="0"/>
          <w:divBdr>
            <w:top w:val="none" w:sz="0" w:space="0" w:color="auto"/>
            <w:left w:val="none" w:sz="0" w:space="0" w:color="auto"/>
            <w:bottom w:val="none" w:sz="0" w:space="0" w:color="auto"/>
            <w:right w:val="none" w:sz="0" w:space="0" w:color="auto"/>
          </w:divBdr>
        </w:div>
        <w:div w:id="1495993245">
          <w:marLeft w:val="0"/>
          <w:marRight w:val="0"/>
          <w:marTop w:val="0"/>
          <w:marBottom w:val="0"/>
          <w:divBdr>
            <w:top w:val="none" w:sz="0" w:space="0" w:color="auto"/>
            <w:left w:val="none" w:sz="0" w:space="0" w:color="auto"/>
            <w:bottom w:val="none" w:sz="0" w:space="0" w:color="auto"/>
            <w:right w:val="none" w:sz="0" w:space="0" w:color="auto"/>
          </w:divBdr>
        </w:div>
        <w:div w:id="1496804757">
          <w:marLeft w:val="0"/>
          <w:marRight w:val="0"/>
          <w:marTop w:val="0"/>
          <w:marBottom w:val="0"/>
          <w:divBdr>
            <w:top w:val="none" w:sz="0" w:space="0" w:color="auto"/>
            <w:left w:val="none" w:sz="0" w:space="0" w:color="auto"/>
            <w:bottom w:val="none" w:sz="0" w:space="0" w:color="auto"/>
            <w:right w:val="none" w:sz="0" w:space="0" w:color="auto"/>
          </w:divBdr>
        </w:div>
        <w:div w:id="1523477652">
          <w:marLeft w:val="0"/>
          <w:marRight w:val="0"/>
          <w:marTop w:val="0"/>
          <w:marBottom w:val="0"/>
          <w:divBdr>
            <w:top w:val="none" w:sz="0" w:space="0" w:color="auto"/>
            <w:left w:val="none" w:sz="0" w:space="0" w:color="auto"/>
            <w:bottom w:val="none" w:sz="0" w:space="0" w:color="auto"/>
            <w:right w:val="none" w:sz="0" w:space="0" w:color="auto"/>
          </w:divBdr>
        </w:div>
        <w:div w:id="1840999107">
          <w:marLeft w:val="0"/>
          <w:marRight w:val="0"/>
          <w:marTop w:val="0"/>
          <w:marBottom w:val="0"/>
          <w:divBdr>
            <w:top w:val="none" w:sz="0" w:space="0" w:color="auto"/>
            <w:left w:val="none" w:sz="0" w:space="0" w:color="auto"/>
            <w:bottom w:val="none" w:sz="0" w:space="0" w:color="auto"/>
            <w:right w:val="none" w:sz="0" w:space="0" w:color="auto"/>
          </w:divBdr>
        </w:div>
        <w:div w:id="213486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B89D3-B10E-425E-BCA9-62DE7A8C1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5015</Words>
  <Characters>27584</Characters>
  <Application>Microsoft Office Word</Application>
  <DocSecurity>0</DocSecurity>
  <Lines>229</Lines>
  <Paragraphs>65</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32534</CharactersWithSpaces>
  <SharedDoc>false</SharedDoc>
  <HLinks>
    <vt:vector size="48" baseType="variant">
      <vt:variant>
        <vt:i4>2097165</vt:i4>
      </vt:variant>
      <vt:variant>
        <vt:i4>42</vt:i4>
      </vt:variant>
      <vt:variant>
        <vt:i4>0</vt:i4>
      </vt:variant>
      <vt:variant>
        <vt:i4>5</vt:i4>
      </vt:variant>
      <vt:variant>
        <vt:lpwstr>mailto:david.bauduin@education.gouv.fr</vt:lpwstr>
      </vt:variant>
      <vt:variant>
        <vt:lpwstr/>
      </vt:variant>
      <vt:variant>
        <vt:i4>5832826</vt:i4>
      </vt:variant>
      <vt:variant>
        <vt:i4>39</vt:i4>
      </vt:variant>
      <vt:variant>
        <vt:i4>0</vt:i4>
      </vt:variant>
      <vt:variant>
        <vt:i4>5</vt:i4>
      </vt:variant>
      <vt:variant>
        <vt:lpwstr>mailto:souad.ayada@education.gouv.fr</vt:lpwstr>
      </vt:variant>
      <vt:variant>
        <vt:lpwstr/>
      </vt:variant>
      <vt:variant>
        <vt:i4>1507383</vt:i4>
      </vt:variant>
      <vt:variant>
        <vt:i4>32</vt:i4>
      </vt:variant>
      <vt:variant>
        <vt:i4>0</vt:i4>
      </vt:variant>
      <vt:variant>
        <vt:i4>5</vt:i4>
      </vt:variant>
      <vt:variant>
        <vt:lpwstr/>
      </vt:variant>
      <vt:variant>
        <vt:lpwstr>_Toc521404329</vt:lpwstr>
      </vt:variant>
      <vt:variant>
        <vt:i4>1507383</vt:i4>
      </vt:variant>
      <vt:variant>
        <vt:i4>26</vt:i4>
      </vt:variant>
      <vt:variant>
        <vt:i4>0</vt:i4>
      </vt:variant>
      <vt:variant>
        <vt:i4>5</vt:i4>
      </vt:variant>
      <vt:variant>
        <vt:lpwstr/>
      </vt:variant>
      <vt:variant>
        <vt:lpwstr>_Toc521404328</vt:lpwstr>
      </vt:variant>
      <vt:variant>
        <vt:i4>1507383</vt:i4>
      </vt:variant>
      <vt:variant>
        <vt:i4>20</vt:i4>
      </vt:variant>
      <vt:variant>
        <vt:i4>0</vt:i4>
      </vt:variant>
      <vt:variant>
        <vt:i4>5</vt:i4>
      </vt:variant>
      <vt:variant>
        <vt:lpwstr/>
      </vt:variant>
      <vt:variant>
        <vt:lpwstr>_Toc521404327</vt:lpwstr>
      </vt:variant>
      <vt:variant>
        <vt:i4>1507383</vt:i4>
      </vt:variant>
      <vt:variant>
        <vt:i4>14</vt:i4>
      </vt:variant>
      <vt:variant>
        <vt:i4>0</vt:i4>
      </vt:variant>
      <vt:variant>
        <vt:i4>5</vt:i4>
      </vt:variant>
      <vt:variant>
        <vt:lpwstr/>
      </vt:variant>
      <vt:variant>
        <vt:lpwstr>_Toc521404326</vt:lpwstr>
      </vt:variant>
      <vt:variant>
        <vt:i4>1507383</vt:i4>
      </vt:variant>
      <vt:variant>
        <vt:i4>8</vt:i4>
      </vt:variant>
      <vt:variant>
        <vt:i4>0</vt:i4>
      </vt:variant>
      <vt:variant>
        <vt:i4>5</vt:i4>
      </vt:variant>
      <vt:variant>
        <vt:lpwstr/>
      </vt:variant>
      <vt:variant>
        <vt:lpwstr>_Toc521404325</vt:lpwstr>
      </vt:variant>
      <vt:variant>
        <vt:i4>1507383</vt:i4>
      </vt:variant>
      <vt:variant>
        <vt:i4>2</vt:i4>
      </vt:variant>
      <vt:variant>
        <vt:i4>0</vt:i4>
      </vt:variant>
      <vt:variant>
        <vt:i4>5</vt:i4>
      </vt:variant>
      <vt:variant>
        <vt:lpwstr/>
      </vt:variant>
      <vt:variant>
        <vt:lpwstr>_Toc521404324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DgescoC1 </cp:lastModifiedBy>
  <cp:revision>10</cp:revision>
  <cp:lastPrinted>2020-02-04T14:03:00Z</cp:lastPrinted>
  <dcterms:created xsi:type="dcterms:W3CDTF">2020-01-21T18:42:00Z</dcterms:created>
  <dcterms:modified xsi:type="dcterms:W3CDTF">2020-02-04T20:45:00Z</dcterms:modified>
</cp:coreProperties>
</file>