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57" w:rsidRDefault="00982B57" w:rsidP="00982B57">
      <w:r>
        <w:t>Q01. Quel est le secteur principal d'activité de votre établissement ?</w:t>
      </w:r>
      <w:r>
        <w:tab/>
        <w:t>Agriculture</w:t>
      </w:r>
    </w:p>
    <w:p w:rsidR="00982B57" w:rsidRDefault="00982B57" w:rsidP="00982B57">
      <w:r>
        <w:tab/>
        <w:t>Industrie</w:t>
      </w:r>
    </w:p>
    <w:p w:rsidR="00982B57" w:rsidRDefault="00982B57" w:rsidP="00982B57">
      <w:r>
        <w:tab/>
        <w:t>Construction</w:t>
      </w:r>
    </w:p>
    <w:p w:rsidR="00982B57" w:rsidRDefault="00982B57" w:rsidP="00982B57">
      <w:r>
        <w:tab/>
        <w:t>Tourisme, hôtellerie, restauration</w:t>
      </w:r>
    </w:p>
    <w:p w:rsidR="00982B57" w:rsidRDefault="00982B57" w:rsidP="00982B57">
      <w:r>
        <w:tab/>
        <w:t>Commerce</w:t>
      </w:r>
    </w:p>
    <w:p w:rsidR="00982B57" w:rsidRDefault="00982B57" w:rsidP="00982B57">
      <w:r>
        <w:tab/>
        <w:t>Autres services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Q02. Combien de personnes travaillent dans l'entreprise ? (vous y compris)</w:t>
      </w:r>
      <w:r>
        <w:tab/>
        <w:t>Autoentrepreneurs ou TPE 1 seule personne</w:t>
      </w:r>
    </w:p>
    <w:p w:rsidR="00982B57" w:rsidRDefault="00982B57" w:rsidP="00982B57">
      <w:r>
        <w:tab/>
        <w:t>TPE 2 à 4 salariés</w:t>
      </w:r>
    </w:p>
    <w:p w:rsidR="00982B57" w:rsidRDefault="00982B57" w:rsidP="00982B57">
      <w:r>
        <w:tab/>
      </w:r>
      <w:proofErr w:type="gramStart"/>
      <w:r>
        <w:t>de</w:t>
      </w:r>
      <w:proofErr w:type="gramEnd"/>
      <w:r>
        <w:t xml:space="preserve"> 5 à 9 salariés</w:t>
      </w:r>
    </w:p>
    <w:p w:rsidR="00982B57" w:rsidRDefault="00982B57" w:rsidP="00982B57">
      <w:r>
        <w:tab/>
        <w:t>PME de 10 à 19</w:t>
      </w:r>
    </w:p>
    <w:p w:rsidR="00982B57" w:rsidRDefault="00982B57" w:rsidP="00982B57">
      <w:r>
        <w:tab/>
        <w:t>PME de 20 à 49</w:t>
      </w:r>
    </w:p>
    <w:p w:rsidR="00982B57" w:rsidRDefault="00982B57" w:rsidP="00982B57">
      <w:r>
        <w:tab/>
        <w:t>PME de 50 à 99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Q03b. Département</w:t>
      </w:r>
      <w:r>
        <w:tab/>
        <w:t>Corse su Sud (2A)</w:t>
      </w:r>
    </w:p>
    <w:p w:rsidR="00982B57" w:rsidRDefault="00982B57" w:rsidP="00982B57">
      <w:r>
        <w:tab/>
        <w:t>Haute Corse (2B)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Q03b. Territoire</w:t>
      </w:r>
      <w:r>
        <w:tab/>
        <w:t>BALAGNE</w:t>
      </w:r>
    </w:p>
    <w:p w:rsidR="00982B57" w:rsidRDefault="00982B57" w:rsidP="00982B57">
      <w:r>
        <w:tab/>
        <w:t>CASTAGNICCIA-MARE E MONTI</w:t>
      </w:r>
    </w:p>
    <w:p w:rsidR="00982B57" w:rsidRDefault="00982B57" w:rsidP="00982B57">
      <w:r>
        <w:tab/>
        <w:t>CENTRE</w:t>
      </w:r>
    </w:p>
    <w:p w:rsidR="00982B57" w:rsidRDefault="00982B57" w:rsidP="00982B57">
      <w:r>
        <w:tab/>
        <w:t>EXTREME SUD</w:t>
      </w:r>
    </w:p>
    <w:p w:rsidR="00982B57" w:rsidRDefault="00982B57" w:rsidP="00982B57">
      <w:r>
        <w:tab/>
        <w:t>OUEST</w:t>
      </w:r>
    </w:p>
    <w:p w:rsidR="00982B57" w:rsidRDefault="00982B57" w:rsidP="00982B57">
      <w:r>
        <w:tab/>
        <w:t>PAYS AJACCIEN</w:t>
      </w:r>
    </w:p>
    <w:p w:rsidR="00982B57" w:rsidRDefault="00982B57" w:rsidP="00982B57">
      <w:r>
        <w:tab/>
        <w:t>PAYS BASTIAIS</w:t>
      </w:r>
    </w:p>
    <w:p w:rsidR="00982B57" w:rsidRDefault="00982B57" w:rsidP="00982B57">
      <w:r>
        <w:tab/>
        <w:t>PLAINE ORIENTALE</w:t>
      </w:r>
    </w:p>
    <w:p w:rsidR="00982B57" w:rsidRDefault="00982B57" w:rsidP="00982B57">
      <w:r>
        <w:tab/>
        <w:t>TARAVU-SARTENAIS-VALINCU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Q3B_CATEG3</w:t>
      </w:r>
      <w:r>
        <w:tab/>
        <w:t>PERIURBAIN</w:t>
      </w:r>
    </w:p>
    <w:p w:rsidR="00982B57" w:rsidRDefault="00982B57" w:rsidP="00982B57">
      <w:r>
        <w:tab/>
        <w:t>RURAL</w:t>
      </w:r>
    </w:p>
    <w:p w:rsidR="00982B57" w:rsidRDefault="00982B57" w:rsidP="00982B57">
      <w:r>
        <w:tab/>
        <w:t>URBAIN</w:t>
      </w:r>
    </w:p>
    <w:p w:rsidR="00982B57" w:rsidRDefault="00982B57" w:rsidP="00982B57">
      <w:r>
        <w:lastRenderedPageBreak/>
        <w:tab/>
        <w:t>Base réponses</w:t>
      </w:r>
    </w:p>
    <w:p w:rsidR="00982B57" w:rsidRDefault="00982B57" w:rsidP="00982B57">
      <w:r>
        <w:t>Q04. Votre clientèle est-elle constituée… IE.: Plusieurs réponses possibles</w:t>
      </w:r>
      <w:r>
        <w:tab/>
        <w:t>De particuliers</w:t>
      </w:r>
    </w:p>
    <w:p w:rsidR="00982B57" w:rsidRDefault="00982B57" w:rsidP="00982B57">
      <w:r>
        <w:tab/>
        <w:t xml:space="preserve">D'entreprises privées, </w:t>
      </w:r>
      <w:proofErr w:type="gramStart"/>
      <w:r>
        <w:t>d'administrations,..</w:t>
      </w:r>
      <w:proofErr w:type="gramEnd"/>
    </w:p>
    <w:p w:rsidR="00982B57" w:rsidRDefault="00982B57" w:rsidP="00982B57">
      <w:r>
        <w:tab/>
        <w:t>Les deux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Q05. Au cours du premier confinement de l´année dernière, comment l´activité de votre entreprise a-t-elle été affectée par la crise sanitaire et ses implications ? IE.: Une seule réponse possible</w:t>
      </w:r>
      <w:r>
        <w:tab/>
        <w:t>Elle a été arrêtée</w:t>
      </w:r>
    </w:p>
    <w:p w:rsidR="00982B57" w:rsidRDefault="00982B57" w:rsidP="00982B57">
      <w:r>
        <w:tab/>
        <w:t>Elle a diminué très fortement (de 50 % ou plus)</w:t>
      </w:r>
    </w:p>
    <w:p w:rsidR="00982B57" w:rsidRDefault="00982B57" w:rsidP="00982B57">
      <w:r>
        <w:tab/>
        <w:t>Elle a diminué fortement (de moins de 50 %)</w:t>
      </w:r>
    </w:p>
    <w:p w:rsidR="00982B57" w:rsidRDefault="00982B57" w:rsidP="00982B57">
      <w:r>
        <w:tab/>
        <w:t>Elle est restée inchangée</w:t>
      </w:r>
    </w:p>
    <w:p w:rsidR="00982B57" w:rsidRDefault="00982B57" w:rsidP="00982B57">
      <w:r>
        <w:tab/>
        <w:t>Elle a augmenté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Q06. Si votre activité s´est arrêtée ou a diminué, diriez-vous plutôt que la crise sanitaire a réduit votre activité en raison ... : IE.: Une seule réponse possible</w:t>
      </w:r>
      <w:r>
        <w:tab/>
        <w:t>… d'une perte de débouchés</w:t>
      </w:r>
    </w:p>
    <w:p w:rsidR="00982B57" w:rsidRDefault="00982B57" w:rsidP="00982B57">
      <w:r>
        <w:tab/>
        <w:t>… de restrictions administratives d’activité</w:t>
      </w:r>
    </w:p>
    <w:p w:rsidR="00982B57" w:rsidRDefault="00982B57" w:rsidP="00982B57">
      <w:r>
        <w:tab/>
        <w:t>… de difficultés d'approvisionnement</w:t>
      </w:r>
    </w:p>
    <w:p w:rsidR="00982B57" w:rsidRDefault="00982B57" w:rsidP="00982B57">
      <w:r>
        <w:tab/>
        <w:t>… du manque de personnel disponible du fait des conditions sanitaires</w:t>
      </w:r>
    </w:p>
    <w:p w:rsidR="00982B57" w:rsidRDefault="00982B57" w:rsidP="00982B57">
      <w:r>
        <w:tab/>
        <w:t xml:space="preserve">Autre, </w:t>
      </w:r>
      <w:proofErr w:type="gramStart"/>
      <w:r>
        <w:t>préciser</w:t>
      </w:r>
      <w:proofErr w:type="gramEnd"/>
    </w:p>
    <w:p w:rsidR="00982B57" w:rsidRDefault="00982B57" w:rsidP="00982B57">
      <w:r>
        <w:tab/>
        <w:t>Base réponses</w:t>
      </w:r>
    </w:p>
    <w:p w:rsidR="00982B57" w:rsidRDefault="00982B57" w:rsidP="00982B57">
      <w:r>
        <w:t>Q07. Comment votre entreprise s´est-elle adaptée à ce nouvel environnement ? IE.: Plusieurs réponses possibles</w:t>
      </w:r>
      <w:r>
        <w:tab/>
        <w:t>Par le recours au télétravail</w:t>
      </w:r>
    </w:p>
    <w:p w:rsidR="00982B57" w:rsidRDefault="00982B57" w:rsidP="00982B57">
      <w:r>
        <w:tab/>
        <w:t>Par le recours à de nouveaux fournisseurs</w:t>
      </w:r>
    </w:p>
    <w:p w:rsidR="00982B57" w:rsidRDefault="00982B57" w:rsidP="00982B57">
      <w:r>
        <w:tab/>
        <w:t>En proposant de nouveaux produits ou services</w:t>
      </w:r>
    </w:p>
    <w:p w:rsidR="00982B57" w:rsidRDefault="00982B57" w:rsidP="00982B57">
      <w:r>
        <w:tab/>
        <w:t>En proposant le paiement en ligne</w:t>
      </w:r>
    </w:p>
    <w:p w:rsidR="00982B57" w:rsidRDefault="00982B57" w:rsidP="00982B57">
      <w:r>
        <w:tab/>
        <w:t>En développant la vente en ligne</w:t>
      </w:r>
    </w:p>
    <w:p w:rsidR="00982B57" w:rsidRDefault="00982B57" w:rsidP="00982B57">
      <w:r>
        <w:tab/>
        <w:t>En mettant en place de nouveaux systèmes de distribution, comme la livraison à domicile ou le drive</w:t>
      </w:r>
    </w:p>
    <w:p w:rsidR="00982B57" w:rsidRDefault="00982B57" w:rsidP="00982B57">
      <w:r>
        <w:tab/>
        <w:t xml:space="preserve">Autre, </w:t>
      </w:r>
      <w:proofErr w:type="gramStart"/>
      <w:r>
        <w:t>préciser</w:t>
      </w:r>
      <w:proofErr w:type="gramEnd"/>
    </w:p>
    <w:p w:rsidR="00982B57" w:rsidRDefault="00982B57" w:rsidP="00982B57">
      <w:r>
        <w:tab/>
        <w:t>Base répondants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Q08. Pour cette adaptation, votre entreprise s´est-elle débrouillée seule ou a-t-elle eu recours à une aide extérieure ? IE.: Une seule réponse possible</w:t>
      </w:r>
      <w:r>
        <w:tab/>
        <w:t>Débrouillée toute seule</w:t>
      </w:r>
    </w:p>
    <w:p w:rsidR="00982B57" w:rsidRDefault="00982B57" w:rsidP="00982B57">
      <w:r>
        <w:lastRenderedPageBreak/>
        <w:tab/>
        <w:t>Non, a fait appel à un ou des prestataires extérieurs</w:t>
      </w:r>
    </w:p>
    <w:p w:rsidR="00982B57" w:rsidRDefault="00982B57" w:rsidP="00982B57">
      <w:r>
        <w:tab/>
        <w:t>Non, a utilisé une plateforme collaborative /une place de marché en ligne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Q09a. Ce ou ces prestataires, étaient-ils : Une société de services en informatique ?</w:t>
      </w:r>
      <w:r>
        <w:tab/>
        <w:t>Oui, sur le Continent</w:t>
      </w:r>
    </w:p>
    <w:p w:rsidR="00982B57" w:rsidRDefault="00982B57" w:rsidP="00982B57">
      <w:r>
        <w:tab/>
        <w:t>Oui, basée en Corse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Q09c. Vous avez fait appel à un autre type de prestataire ? Lequel ?</w:t>
      </w:r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Q10a. Avez-vous connaissance des divers programmes de soutien à la numérisation ou de soutien au e-commerce proposés aux PME-TPE par les instances suivantes ? La Collectivité de Corse</w:t>
      </w:r>
      <w:r>
        <w:tab/>
        <w:t>Ne connait pas</w:t>
      </w:r>
    </w:p>
    <w:p w:rsidR="00982B57" w:rsidRDefault="00982B57" w:rsidP="00982B57">
      <w:r>
        <w:tab/>
        <w:t>Connait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Q10a. Avez-vous connaissance des divers programmes de soutien à la numérisation ou de soutien au e-commerce proposés aux PME-TPE par les instances suivantes ? La Chambre de Commerce</w:t>
      </w:r>
      <w:r>
        <w:tab/>
        <w:t>Ne connait pas</w:t>
      </w:r>
    </w:p>
    <w:p w:rsidR="00982B57" w:rsidRDefault="00982B57" w:rsidP="00982B57">
      <w:r>
        <w:tab/>
        <w:t>Connait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Q10a. Avez-vous connaissance des divers programmes de soutien à la numérisation ou de soutien au e-commerce proposés aux PME-TPE par les instances suivantes ? L´Etat</w:t>
      </w:r>
      <w:r>
        <w:tab/>
        <w:t>Ne connait pas</w:t>
      </w:r>
    </w:p>
    <w:p w:rsidR="00982B57" w:rsidRDefault="00982B57" w:rsidP="00982B57">
      <w:r>
        <w:tab/>
        <w:t>Connait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Q10b. Y avez-vous recouru ? Envisagez-vous d´y recourir cette année ? La Collectivité de Corse</w:t>
      </w:r>
      <w:r>
        <w:tab/>
        <w:t>A eu recours</w:t>
      </w:r>
    </w:p>
    <w:p w:rsidR="00982B57" w:rsidRDefault="00982B57" w:rsidP="00982B57">
      <w:r>
        <w:tab/>
        <w:t>Envisage d’y recourir</w:t>
      </w:r>
    </w:p>
    <w:p w:rsidR="00982B57" w:rsidRDefault="00982B57" w:rsidP="00982B57">
      <w:r>
        <w:tab/>
        <w:t>Ni l’un ni l’autre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Q10b. Y avez-vous recouru ? Envisagez-vous d´y recourir cette année ? La Chambre de Commerce</w:t>
      </w:r>
      <w:r>
        <w:tab/>
        <w:t>A eu recours</w:t>
      </w:r>
    </w:p>
    <w:p w:rsidR="00982B57" w:rsidRDefault="00982B57" w:rsidP="00982B57">
      <w:r>
        <w:tab/>
        <w:t>Envisage d’y recourir</w:t>
      </w:r>
    </w:p>
    <w:p w:rsidR="00982B57" w:rsidRDefault="00982B57" w:rsidP="00982B57">
      <w:r>
        <w:tab/>
        <w:t>Ni l’un ni l’autre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Q10b. Y avez-vous recouru ? Envisagez-vous d´y recourir cette année ? L´Etat</w:t>
      </w:r>
      <w:r>
        <w:tab/>
        <w:t>A eu recours</w:t>
      </w:r>
    </w:p>
    <w:p w:rsidR="00982B57" w:rsidRDefault="00982B57" w:rsidP="00982B57">
      <w:r>
        <w:lastRenderedPageBreak/>
        <w:tab/>
        <w:t>Envisage d’y recourir</w:t>
      </w:r>
    </w:p>
    <w:p w:rsidR="00982B57" w:rsidRDefault="00982B57" w:rsidP="00982B57">
      <w:r>
        <w:tab/>
        <w:t>Ni l’un ni l’autre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 xml:space="preserve">Q11. L´activité de votre entreprise se </w:t>
      </w:r>
      <w:proofErr w:type="spellStart"/>
      <w:r>
        <w:t>prête-t</w:t>
      </w:r>
      <w:proofErr w:type="spellEnd"/>
      <w:r>
        <w:t>- elle au télétravail ?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Q12. L´entreprise a-t-elle eu recours au télétravail pendant le premier confinement ?</w:t>
      </w:r>
      <w:r>
        <w:tab/>
        <w:t>Oui partiellement</w:t>
      </w:r>
    </w:p>
    <w:p w:rsidR="00982B57" w:rsidRDefault="00982B57" w:rsidP="00982B57">
      <w:r>
        <w:tab/>
        <w:t>Oui totalement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Q13. Actuellement, l´entreprise pratique-t-elle le télétravail ?</w:t>
      </w:r>
      <w:r>
        <w:tab/>
        <w:t>Oui partiellement</w:t>
      </w:r>
    </w:p>
    <w:p w:rsidR="00982B57" w:rsidRDefault="00982B57" w:rsidP="00982B57">
      <w:r>
        <w:tab/>
        <w:t>Oui totalement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Q14. Quels sont les outils pratiqués par les salariés en télétravail ? IE.: Plusieurs réponses possibles</w:t>
      </w:r>
      <w:r>
        <w:tab/>
        <w:t>Agenda partagé</w:t>
      </w:r>
    </w:p>
    <w:p w:rsidR="00982B57" w:rsidRDefault="00982B57" w:rsidP="00982B57">
      <w:r>
        <w:tab/>
        <w:t xml:space="preserve">Partage de documents (Dropbox, </w:t>
      </w:r>
      <w:proofErr w:type="spellStart"/>
      <w:r>
        <w:t>GoogleDocs</w:t>
      </w:r>
      <w:proofErr w:type="spellEnd"/>
      <w:r>
        <w:t>…)</w:t>
      </w:r>
    </w:p>
    <w:p w:rsidR="00982B57" w:rsidRDefault="00982B57" w:rsidP="00982B57">
      <w:r>
        <w:tab/>
        <w:t xml:space="preserve">Autres, </w:t>
      </w:r>
      <w:proofErr w:type="gramStart"/>
      <w:r>
        <w:t>préciser</w:t>
      </w:r>
      <w:proofErr w:type="gramEnd"/>
      <w:r>
        <w:t xml:space="preserve"> :</w:t>
      </w:r>
    </w:p>
    <w:p w:rsidR="00982B57" w:rsidRDefault="00982B57" w:rsidP="00982B57">
      <w:r>
        <w:tab/>
        <w:t>Courrier électronique</w:t>
      </w:r>
    </w:p>
    <w:p w:rsidR="00982B57" w:rsidRDefault="00982B57" w:rsidP="00982B57">
      <w:r>
        <w:tab/>
        <w:t>Visioconférence ou audioconférence</w:t>
      </w:r>
    </w:p>
    <w:p w:rsidR="00982B57" w:rsidRDefault="00982B57" w:rsidP="00982B57">
      <w:r>
        <w:tab/>
        <w:t>Base répondants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Q15. Prévoyez-vous un recours plus important au télétravail dans les mois et les années à venir ?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Q16. L'entreprise dispose-t-elle d'une connexion à Internet ?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Q17. S'agit-il d'une connexion…</w:t>
      </w:r>
      <w:r>
        <w:tab/>
        <w:t>Par une ligne ADSL</w:t>
      </w:r>
    </w:p>
    <w:p w:rsidR="00982B57" w:rsidRDefault="00982B57" w:rsidP="00982B57">
      <w:r>
        <w:tab/>
        <w:t>Par le câble</w:t>
      </w:r>
    </w:p>
    <w:p w:rsidR="00982B57" w:rsidRDefault="00982B57" w:rsidP="00982B57">
      <w:r>
        <w:lastRenderedPageBreak/>
        <w:tab/>
        <w:t>Par la fibre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Q18. En 2020, cette connexion s´</w:t>
      </w:r>
      <w:proofErr w:type="spellStart"/>
      <w:r>
        <w:t>est elle</w:t>
      </w:r>
      <w:proofErr w:type="spellEnd"/>
      <w:r>
        <w:t xml:space="preserve"> révélée utile ou vitale pour le fonctionnement ou la survie de l´entreprise ?</w:t>
      </w:r>
      <w:r>
        <w:tab/>
        <w:t>Utile</w:t>
      </w:r>
    </w:p>
    <w:p w:rsidR="00982B57" w:rsidRDefault="00982B57" w:rsidP="00982B57">
      <w:r>
        <w:tab/>
        <w:t>Vitale</w:t>
      </w:r>
    </w:p>
    <w:p w:rsidR="00982B57" w:rsidRDefault="00982B57" w:rsidP="00982B57">
      <w:r>
        <w:tab/>
        <w:t>Ni l’un, ni l’autre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Q19. Diriez-vous que, par rapport à vos usages d'Internet, le débit dont vous disposez sur cette connexion est…</w:t>
      </w:r>
      <w:r>
        <w:tab/>
        <w:t>Très satisfaisant</w:t>
      </w:r>
    </w:p>
    <w:p w:rsidR="00982B57" w:rsidRDefault="00982B57" w:rsidP="00982B57">
      <w:r>
        <w:tab/>
        <w:t>Plutôt satisfaisant</w:t>
      </w:r>
    </w:p>
    <w:p w:rsidR="00982B57" w:rsidRDefault="00982B57" w:rsidP="00982B57">
      <w:r>
        <w:tab/>
        <w:t>Plutôt pas satisfaisant</w:t>
      </w:r>
    </w:p>
    <w:p w:rsidR="00982B57" w:rsidRDefault="00982B57" w:rsidP="00982B57">
      <w:r>
        <w:tab/>
        <w:t>Pas du tout satisfaisant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Q20. Envisagez-vous d´augmenter votre débit dans l'année à venir ?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Q21a. En 2020, votre entreprise disposait-elle d´un Intranet et/ou d´un Extranet ?... de l´entreprise ? Intranet (plate-forme web de partage d´informations internes à l'</w:t>
      </w:r>
      <w:proofErr w:type="spellStart"/>
      <w:r>
        <w:t>entrep</w:t>
      </w:r>
      <w:proofErr w:type="spellEnd"/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Q21b. En 2020, votre entreprise disposait-elle d´un Intranet et/ou d´un Extranet ? ... de l´entreprise ? Extranet (plate-forme web accessible aux clients de l'entreprise, entre</w:t>
      </w:r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 xml:space="preserve">Q22a. Pendant le premier confinement ...? SI oui, ces outils se sont-ils révélés, en 2020, utiles ou vitaux pour le fonctionnement ou la survie de l´entreprise ? Partage de </w:t>
      </w:r>
      <w:proofErr w:type="spellStart"/>
      <w:r>
        <w:t>docum</w:t>
      </w:r>
      <w:proofErr w:type="spellEnd"/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Q22b. Pendant le premier confinement ...? SI oui, ces outils se sont-ils révélés, en 2020, utiles ou vitaux pour le fonctionnement ou la survie de l´entreprise ? Outil de travail</w:t>
      </w:r>
      <w:r>
        <w:tab/>
        <w:t>Non</w:t>
      </w:r>
    </w:p>
    <w:p w:rsidR="00982B57" w:rsidRDefault="00982B57" w:rsidP="00982B57">
      <w:r>
        <w:lastRenderedPageBreak/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Q22c. Pendant le premier confinement ...? SI oui, ces outils se sont-ils révélés, en 2020, utiles ou vitaux pour le fonctionnement ou la survie de l´entreprise ? Partage d'agenda</w:t>
      </w:r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Q22d. Pendant le premier confinement ...? SI oui, ces outils se sont-ils révélés, en 2020, utiles ou vitaux pour le fonctionnement ou la survie de l´entreprise ? Partage de conta</w:t>
      </w:r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Q22e. Pendant le premier confinement ...? SI oui, ces outils se sont-ils révélés, en 2020, utiles ou vitaux pour le fonctionnement ou la survie de l´entreprise ? Visio ou audio c</w:t>
      </w:r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Q23. Pendant le premier confinement de l´année dernière, l´entreprise avait-elle son propre SITE INTERNET ? SI oui, le site internet s´est-il révélé à la suite du confinement, utile ou vital pour le fonctionnement ou la survie de l´entreprise ?</w:t>
      </w:r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Q24. Avez-vous …</w:t>
      </w:r>
      <w:r>
        <w:tab/>
        <w:t>Le projet de créer un site à court terme</w:t>
      </w:r>
    </w:p>
    <w:p w:rsidR="00982B57" w:rsidRDefault="00982B57" w:rsidP="00982B57">
      <w:r>
        <w:tab/>
        <w:t>Plus tard</w:t>
      </w:r>
    </w:p>
    <w:p w:rsidR="00982B57" w:rsidRDefault="00982B57" w:rsidP="00982B57">
      <w:r>
        <w:tab/>
        <w:t>Aucun projet à court, moyen ou long terme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Q25. Pour quelle(s) raison(s) ? IE.: Plusieurs réponses possibles</w:t>
      </w:r>
      <w:r>
        <w:tab/>
        <w:t>Cela coûte trop cher</w:t>
      </w:r>
    </w:p>
    <w:p w:rsidR="00982B57" w:rsidRDefault="00982B57" w:rsidP="00982B57">
      <w:r>
        <w:tab/>
        <w:t>Cela n'a pas d'intérêt dans notre activité</w:t>
      </w:r>
    </w:p>
    <w:p w:rsidR="00982B57" w:rsidRDefault="00982B57" w:rsidP="00982B57">
      <w:r>
        <w:tab/>
        <w:t>Nous sommes présents sur d'autres sites, cela suffit</w:t>
      </w:r>
    </w:p>
    <w:p w:rsidR="00982B57" w:rsidRDefault="00982B57" w:rsidP="00982B57">
      <w:r>
        <w:tab/>
        <w:t>Nous n'avons pas les compétences nécessaires en interne</w:t>
      </w:r>
    </w:p>
    <w:p w:rsidR="00982B57" w:rsidRDefault="00982B57" w:rsidP="00982B57">
      <w:r>
        <w:tab/>
        <w:t>Nous n'avons pas de débit suffisant</w:t>
      </w:r>
    </w:p>
    <w:p w:rsidR="00982B57" w:rsidRDefault="00982B57" w:rsidP="00982B57">
      <w:r>
        <w:lastRenderedPageBreak/>
        <w:tab/>
        <w:t>Autres : préciser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Q26. Diriez-vous que vous modifiez ou mettez à jour votre site…</w:t>
      </w:r>
      <w:r>
        <w:tab/>
        <w:t>Tous les jours</w:t>
      </w:r>
    </w:p>
    <w:p w:rsidR="00982B57" w:rsidRDefault="00982B57" w:rsidP="00982B57">
      <w:r>
        <w:tab/>
        <w:t>Plusieurs fois par semaine</w:t>
      </w:r>
    </w:p>
    <w:p w:rsidR="00982B57" w:rsidRDefault="00982B57" w:rsidP="00982B57">
      <w:r>
        <w:tab/>
        <w:t>Une fois par semaine</w:t>
      </w:r>
    </w:p>
    <w:p w:rsidR="00982B57" w:rsidRDefault="00982B57" w:rsidP="00982B57">
      <w:r>
        <w:tab/>
        <w:t>Au moins une fois par mois</w:t>
      </w:r>
    </w:p>
    <w:p w:rsidR="00982B57" w:rsidRDefault="00982B57" w:rsidP="00982B57">
      <w:r>
        <w:tab/>
        <w:t>Au moins une fois par trimestre</w:t>
      </w:r>
    </w:p>
    <w:p w:rsidR="00982B57" w:rsidRDefault="00982B57" w:rsidP="00982B57">
      <w:r>
        <w:tab/>
        <w:t>Au moins une fois par an</w:t>
      </w:r>
    </w:p>
    <w:p w:rsidR="00982B57" w:rsidRDefault="00982B57" w:rsidP="00982B57">
      <w:r>
        <w:tab/>
        <w:t>Jamais</w:t>
      </w:r>
    </w:p>
    <w:p w:rsidR="00982B57" w:rsidRDefault="00982B57" w:rsidP="00982B57">
      <w:r>
        <w:tab/>
        <w:t>Ne sait pas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Q27. Votre entreprise dispose-t-elle d´un nom de domaine spécifique ?</w:t>
      </w:r>
      <w:r>
        <w:tab/>
        <w:t>Oui, depuis plusieurs années</w:t>
      </w:r>
    </w:p>
    <w:p w:rsidR="00982B57" w:rsidRDefault="00982B57" w:rsidP="00982B57">
      <w:r>
        <w:tab/>
        <w:t>Oui, depuis le premier confinement de l’année dernière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Q28. A l´heure actuelle, quelle part environ de votre chiffre d'affaires provient de la vente en ligne ?</w:t>
      </w:r>
      <w:r>
        <w:tab/>
        <w:t>Moins de 10 %</w:t>
      </w:r>
    </w:p>
    <w:p w:rsidR="00982B57" w:rsidRDefault="00982B57" w:rsidP="00982B57">
      <w:r>
        <w:tab/>
        <w:t>De 10 à 25 %</w:t>
      </w:r>
    </w:p>
    <w:p w:rsidR="00982B57" w:rsidRDefault="00982B57" w:rsidP="00982B57">
      <w:r>
        <w:tab/>
        <w:t>De 26 à 50 %</w:t>
      </w:r>
    </w:p>
    <w:p w:rsidR="00982B57" w:rsidRDefault="00982B57" w:rsidP="00982B57">
      <w:r>
        <w:tab/>
        <w:t>De 51 à 75 %</w:t>
      </w:r>
    </w:p>
    <w:p w:rsidR="00982B57" w:rsidRDefault="00982B57" w:rsidP="00982B57">
      <w:r>
        <w:tab/>
        <w:t>Plus de 75 %</w:t>
      </w:r>
    </w:p>
    <w:p w:rsidR="00982B57" w:rsidRDefault="00982B57" w:rsidP="00982B57">
      <w:r>
        <w:tab/>
        <w:t>(NSP)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Q29. Via quel canal ? IE.: Plusieurs réponses possibles</w:t>
      </w:r>
      <w:r>
        <w:tab/>
        <w:t>Site e-commerce propre à l’entreprise</w:t>
      </w:r>
    </w:p>
    <w:p w:rsidR="00982B57" w:rsidRDefault="00982B57" w:rsidP="00982B57">
      <w:r>
        <w:tab/>
      </w:r>
      <w:proofErr w:type="spellStart"/>
      <w:r>
        <w:t>LeBonCoin</w:t>
      </w:r>
      <w:proofErr w:type="spellEnd"/>
    </w:p>
    <w:p w:rsidR="00982B57" w:rsidRDefault="00982B57" w:rsidP="00982B57">
      <w:r>
        <w:tab/>
        <w:t>Amazon</w:t>
      </w:r>
    </w:p>
    <w:p w:rsidR="00982B57" w:rsidRDefault="00982B57" w:rsidP="00982B57">
      <w:r>
        <w:tab/>
        <w:t>Réseaux sociaux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, etc.)</w:t>
      </w:r>
    </w:p>
    <w:p w:rsidR="00982B57" w:rsidRDefault="00982B57" w:rsidP="00982B57">
      <w:r>
        <w:tab/>
        <w:t>Place de marché/plateforme collaborative</w:t>
      </w:r>
    </w:p>
    <w:p w:rsidR="00982B57" w:rsidRDefault="00982B57" w:rsidP="00982B57">
      <w:r>
        <w:tab/>
        <w:t>Autre</w:t>
      </w:r>
    </w:p>
    <w:p w:rsidR="00982B57" w:rsidRDefault="00982B57" w:rsidP="00982B57">
      <w:r>
        <w:tab/>
        <w:t>Base répondants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lastRenderedPageBreak/>
        <w:t>Q30a. ... l´entreprise avait-elle déjà ouvert des comptes sur les réseaux sociaux : Facebook, Twitter, Instagram. SI oui, se sont-ils révélés utile ou vital pour le fonctionnement ou la survie de l´entreprise ? C</w:t>
      </w:r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Q30b. ... l´entreprise avait-elle déjà ouvert des comptes sur les réseaux sociaux : Facebook, Twitter SI oui, se sont-ils révélés utile ou vital pour le fonctionnement ou la survie de l´entreprise ? Compte Twitte</w:t>
      </w:r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 xml:space="preserve">Q30c. ... l´entreprise avait-elle déjà ouvert des comptes sur les réseaux sociaux : Facebook, Twitter SI oui, se sont-ils révélés utile ou vital pour le fonctionnement ou la survie de l´entreprise ? Compte </w:t>
      </w:r>
      <w:proofErr w:type="spellStart"/>
      <w:r>
        <w:t>Instag</w:t>
      </w:r>
      <w:proofErr w:type="spellEnd"/>
      <w:r>
        <w:tab/>
        <w:t>Non</w:t>
      </w:r>
    </w:p>
    <w:p w:rsidR="00982B57" w:rsidRDefault="00982B57" w:rsidP="00982B57">
      <w:r>
        <w:tab/>
        <w:t>Oui, Utile</w:t>
      </w:r>
    </w:p>
    <w:p w:rsidR="00982B57" w:rsidRDefault="00982B57" w:rsidP="00982B57">
      <w:r>
        <w:tab/>
        <w:t>Oui, Vital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Q31. A quelle fréquence publiez-vous des informations sur les réseaux sociaux ?</w:t>
      </w:r>
      <w:r>
        <w:tab/>
        <w:t>Plusieurs fois par jour</w:t>
      </w:r>
    </w:p>
    <w:p w:rsidR="00982B57" w:rsidRDefault="00982B57" w:rsidP="00982B57">
      <w:r>
        <w:tab/>
        <w:t>Une fois par jour</w:t>
      </w:r>
    </w:p>
    <w:p w:rsidR="00982B57" w:rsidRDefault="00982B57" w:rsidP="00982B57">
      <w:r>
        <w:tab/>
        <w:t>2 à 3 fois par semaine</w:t>
      </w:r>
    </w:p>
    <w:p w:rsidR="00982B57" w:rsidRDefault="00982B57" w:rsidP="00982B57">
      <w:r>
        <w:tab/>
        <w:t>Moins souvent</w:t>
      </w:r>
    </w:p>
    <w:p w:rsidR="00982B57" w:rsidRDefault="00982B57" w:rsidP="00982B57">
      <w:r>
        <w:tab/>
        <w:t>Jamais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Q32. Aujourd´hui, quelles sont les principales difficultés que vous rencontrez ? IE.: 3 réponses maximum</w:t>
      </w:r>
      <w:r>
        <w:tab/>
        <w:t>Difficultés financières</w:t>
      </w:r>
    </w:p>
    <w:p w:rsidR="00982B57" w:rsidRDefault="00982B57" w:rsidP="00982B57">
      <w:r>
        <w:tab/>
        <w:t>Gestion des obligations sanitaires (masques, distance de sécurité, gel hydro alcoolique, tests, etc.)</w:t>
      </w:r>
    </w:p>
    <w:p w:rsidR="00982B57" w:rsidRDefault="00982B57" w:rsidP="00982B57">
      <w:r>
        <w:tab/>
        <w:t>Difficultés d'approvisionnement (manque de matière première / intrants, etc.)</w:t>
      </w:r>
    </w:p>
    <w:p w:rsidR="00982B57" w:rsidRDefault="00982B57" w:rsidP="00982B57">
      <w:r>
        <w:tab/>
        <w:t>Difficultés liées à la distribution (problème de transport, etc.)</w:t>
      </w:r>
    </w:p>
    <w:p w:rsidR="00982B57" w:rsidRDefault="00982B57" w:rsidP="00982B57">
      <w:r>
        <w:tab/>
        <w:t>Manque de personnel</w:t>
      </w:r>
    </w:p>
    <w:p w:rsidR="00982B57" w:rsidRDefault="00982B57" w:rsidP="00982B57">
      <w:r>
        <w:tab/>
        <w:t>Manque de débouchés</w:t>
      </w:r>
    </w:p>
    <w:p w:rsidR="00982B57" w:rsidRDefault="00982B57" w:rsidP="00982B57">
      <w:r>
        <w:tab/>
        <w:t>Fermeture ou restriction administrative d’activité</w:t>
      </w:r>
    </w:p>
    <w:p w:rsidR="00982B57" w:rsidRDefault="00982B57" w:rsidP="00982B57">
      <w:r>
        <w:lastRenderedPageBreak/>
        <w:tab/>
        <w:t>Autre(s) difficulté(s)</w:t>
      </w:r>
    </w:p>
    <w:p w:rsidR="00982B57" w:rsidRDefault="00982B57" w:rsidP="00982B57">
      <w:r>
        <w:tab/>
        <w:t>Aucune difficulté rencontrée</w:t>
      </w:r>
    </w:p>
    <w:p w:rsidR="00982B57" w:rsidRDefault="00982B57" w:rsidP="00982B57">
      <w:r>
        <w:tab/>
        <w:t>Base répondants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Q33a. Avez-vous rencontré des difficultés pour accéder aux services en ligne (formalités, déclarations, demandes d´aides) auprès des services de la Collectivité de Corse, de l´ADEC, des services de l´État, de la CCI ? Collectivité de Corse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Non concerné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Q33b. Avez-vous rencontré des difficultés pour accéder aux services en ligne (formalités, déclarations, demandes d´aides) auprès des services de la Collectivité de Corse, de l´ADEC, des services de l´État, de la CCI ? ADEC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Non concerné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Q33c. Avez-vous rencontré des difficultés pour accéder aux services en ligne (formalités, déclarations, demandes d´aides) auprès des services de la Collectivité de Corse, de l´ADEC, des services de l´État, de la CCI ? Services de l´État (</w:t>
      </w:r>
      <w:proofErr w:type="spellStart"/>
      <w:r>
        <w:t>Dirrecte</w:t>
      </w:r>
      <w:proofErr w:type="spellEnd"/>
      <w:r>
        <w:t>)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Non concerné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Q33d. Avez-vous rencontré des difficultés pour accéder aux services en ligne (formalités, déclarations, demandes d´aides) auprès des services de la Collectivité de Corse, de l´ADEC, des services de l´État, de la CCI ? Chambre de commerce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Non concerné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Q34. Diriez-vous que le numérique et Internet sont :</w:t>
      </w:r>
      <w:r>
        <w:tab/>
        <w:t>Un élément essentiel pour l'activité de votre entreprise</w:t>
      </w:r>
    </w:p>
    <w:p w:rsidR="00982B57" w:rsidRDefault="00982B57" w:rsidP="00982B57">
      <w:r>
        <w:tab/>
        <w:t>Un élément important</w:t>
      </w:r>
    </w:p>
    <w:p w:rsidR="00982B57" w:rsidRDefault="00982B57" w:rsidP="00982B57">
      <w:r>
        <w:tab/>
        <w:t>Un élément secondaire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Q35a. Quelles sont vos priorités en matière de développement numérique pour les 12 mois qui viennent ? Créer un site web</w:t>
      </w:r>
      <w:r>
        <w:tab/>
        <w:t>Oui</w:t>
      </w:r>
    </w:p>
    <w:p w:rsidR="00982B57" w:rsidRDefault="00982B57" w:rsidP="00982B57">
      <w:r>
        <w:lastRenderedPageBreak/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Q35b. Quelles sont vos priorités en matière de développement numérique pour les 12 mois qui viennent ? Améliorer le site web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Q35c. Quelles sont vos priorités en matière de développement numérique pour les 12 mois qui viennent ? S´afficher sur les réseaux sociaux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Q35d. Quelles sont vos priorités en matière de développement numérique pour les 12 mois qui viennent ? Améliorer la présence sur les réseaux sociaux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Q35e. Quelles sont vos priorités en matière de développement numérique pour les 12 mois qui viennent ? Des outils de travail coopératif (partage de documents, d'agenda, de contacts)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Q35f. Quelles sont vos priorités en matière de développement numérique pour les 12 mois qui viennent ? Un Intranet pour le partage d'informations au sein de l'entreprise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Q35g. Quelles sont vos priorités en matière de développement numérique pour les 12 mois qui viennent ? Un extranet pour communiquer avec les clients et partenaires de l'entreprise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Q35h. Quelles sont vos priorités en matière de développement numérique pour les 12 mois qui viennent ? L'équipement informatique des salariés à domicile</w:t>
      </w:r>
      <w:r>
        <w:tab/>
        <w:t>Oui</w:t>
      </w:r>
    </w:p>
    <w:p w:rsidR="00982B57" w:rsidRDefault="00982B57" w:rsidP="00982B57">
      <w:r>
        <w:tab/>
        <w:t>Non</w:t>
      </w:r>
    </w:p>
    <w:p w:rsidR="00982B57" w:rsidRDefault="00982B57" w:rsidP="00982B57">
      <w:r>
        <w:tab/>
        <w:t>Base réponses</w:t>
      </w:r>
    </w:p>
    <w:p w:rsidR="00982B57" w:rsidRDefault="00982B57" w:rsidP="00982B57">
      <w:r>
        <w:t>Q35i. Quelles sont vos priorités en matière de développement numérique pour les 12 mois qui viennent ? L'équipement des salariés en terminaux mobiles (téléphone, tablette, ordinateur portable)</w:t>
      </w:r>
      <w:r>
        <w:tab/>
        <w:t>Oui</w:t>
      </w:r>
    </w:p>
    <w:p w:rsidR="00982B57" w:rsidRDefault="00982B57" w:rsidP="00982B57">
      <w:r>
        <w:tab/>
        <w:t>Non</w:t>
      </w:r>
    </w:p>
    <w:p w:rsidR="006A1B9B" w:rsidRPr="00982B57" w:rsidRDefault="00982B57" w:rsidP="00982B57">
      <w:r>
        <w:lastRenderedPageBreak/>
        <w:tab/>
        <w:t>Base réponses</w:t>
      </w:r>
      <w:bookmarkStart w:id="0" w:name="_GoBack"/>
      <w:bookmarkEnd w:id="0"/>
    </w:p>
    <w:sectPr w:rsidR="006A1B9B" w:rsidRPr="0098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57"/>
    <w:rsid w:val="006A1B9B"/>
    <w:rsid w:val="009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ADF7-8362-44BD-BFE6-BABEE1E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1952</Words>
  <Characters>10740</Characters>
  <Application>Microsoft Office Word</Application>
  <DocSecurity>0</DocSecurity>
  <Lines>89</Lines>
  <Paragraphs>25</Paragraphs>
  <ScaleCrop>false</ScaleCrop>
  <Company>CDC</Company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 Jacques</dc:creator>
  <cp:keywords/>
  <dc:description/>
  <cp:lastModifiedBy>ALFONSI Jacques</cp:lastModifiedBy>
  <cp:revision>1</cp:revision>
  <dcterms:created xsi:type="dcterms:W3CDTF">2022-04-13T11:47:00Z</dcterms:created>
  <dcterms:modified xsi:type="dcterms:W3CDTF">2022-04-13T11:48:00Z</dcterms:modified>
</cp:coreProperties>
</file>