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9" w:rsidRDefault="002D0829">
      <w:pPr>
        <w:tabs>
          <w:tab w:val="left" w:pos="3740"/>
        </w:tabs>
        <w:spacing w:before="100" w:after="0" w:line="240" w:lineRule="auto"/>
        <w:ind w:left="558" w:right="-20"/>
        <w:rPr>
          <w:rFonts w:ascii="Times New Roman" w:hAnsi="Times New Roman"/>
          <w:color w:val="0090C7"/>
          <w:spacing w:val="7"/>
          <w:w w:val="113"/>
          <w:position w:val="2"/>
          <w:sz w:val="16"/>
          <w:szCs w:val="16"/>
          <w:lang w:val="fr-FR"/>
        </w:rPr>
      </w:pPr>
      <w:r w:rsidRPr="008550C3">
        <w:rPr>
          <w:rFonts w:ascii="Times New Roman" w:hAnsi="Times New Roman"/>
          <w:color w:val="0090C7"/>
          <w:spacing w:val="7"/>
          <w:w w:val="113"/>
          <w:position w:val="2"/>
          <w:sz w:val="16"/>
          <w:szCs w:val="16"/>
          <w:lang w:val="fr-FR"/>
        </w:rPr>
        <w:t>F</w:t>
      </w:r>
      <w:r w:rsidRPr="008550C3">
        <w:rPr>
          <w:rFonts w:ascii="Times New Roman" w:hAnsi="Times New Roman"/>
          <w:color w:val="0090C7"/>
          <w:spacing w:val="1"/>
          <w:w w:val="113"/>
          <w:position w:val="2"/>
          <w:sz w:val="16"/>
          <w:szCs w:val="16"/>
          <w:lang w:val="fr-FR"/>
        </w:rPr>
        <w:t>i</w:t>
      </w:r>
      <w:r w:rsidRPr="008550C3">
        <w:rPr>
          <w:rFonts w:ascii="Times New Roman" w:hAnsi="Times New Roman"/>
          <w:color w:val="0090C7"/>
          <w:spacing w:val="4"/>
          <w:w w:val="113"/>
          <w:position w:val="2"/>
          <w:sz w:val="16"/>
          <w:szCs w:val="16"/>
          <w:lang w:val="fr-FR"/>
        </w:rPr>
        <w:t>c</w:t>
      </w:r>
      <w:r w:rsidRPr="008550C3">
        <w:rPr>
          <w:rFonts w:ascii="Times New Roman" w:hAnsi="Times New Roman"/>
          <w:color w:val="0090C7"/>
          <w:spacing w:val="2"/>
          <w:w w:val="113"/>
          <w:position w:val="2"/>
          <w:sz w:val="16"/>
          <w:szCs w:val="16"/>
          <w:lang w:val="fr-FR"/>
        </w:rPr>
        <w:t>h</w:t>
      </w:r>
      <w:r w:rsidRPr="008550C3">
        <w:rPr>
          <w:rFonts w:ascii="Times New Roman" w:hAnsi="Times New Roman"/>
          <w:color w:val="0090C7"/>
          <w:w w:val="113"/>
          <w:position w:val="2"/>
          <w:sz w:val="16"/>
          <w:szCs w:val="16"/>
          <w:lang w:val="fr-FR"/>
        </w:rPr>
        <w:t>e</w:t>
      </w:r>
      <w:r w:rsidRPr="008550C3">
        <w:rPr>
          <w:rFonts w:ascii="Times New Roman" w:hAnsi="Times New Roman"/>
          <w:color w:val="0090C7"/>
          <w:spacing w:val="-8"/>
          <w:w w:val="113"/>
          <w:position w:val="2"/>
          <w:sz w:val="16"/>
          <w:szCs w:val="16"/>
          <w:lang w:val="fr-FR"/>
        </w:rPr>
        <w:t xml:space="preserve"> </w:t>
      </w:r>
      <w:r w:rsidRPr="008550C3">
        <w:rPr>
          <w:rFonts w:ascii="Times New Roman" w:hAnsi="Times New Roman"/>
          <w:color w:val="0090C7"/>
          <w:spacing w:val="6"/>
          <w:w w:val="113"/>
          <w:position w:val="2"/>
          <w:sz w:val="16"/>
          <w:szCs w:val="16"/>
          <w:lang w:val="fr-FR"/>
        </w:rPr>
        <w:t>m</w:t>
      </w:r>
      <w:r w:rsidRPr="008550C3">
        <w:rPr>
          <w:rFonts w:ascii="Times New Roman" w:hAnsi="Times New Roman"/>
          <w:color w:val="0090C7"/>
          <w:spacing w:val="4"/>
          <w:w w:val="113"/>
          <w:position w:val="2"/>
          <w:sz w:val="16"/>
          <w:szCs w:val="16"/>
          <w:lang w:val="fr-FR"/>
        </w:rPr>
        <w:t>i</w:t>
      </w:r>
      <w:r w:rsidRPr="008550C3">
        <w:rPr>
          <w:rFonts w:ascii="Times New Roman" w:hAnsi="Times New Roman"/>
          <w:color w:val="0090C7"/>
          <w:spacing w:val="3"/>
          <w:w w:val="113"/>
          <w:position w:val="2"/>
          <w:sz w:val="16"/>
          <w:szCs w:val="16"/>
          <w:lang w:val="fr-FR"/>
        </w:rPr>
        <w:t>s</w:t>
      </w:r>
      <w:r w:rsidRPr="008550C3">
        <w:rPr>
          <w:rFonts w:ascii="Times New Roman" w:hAnsi="Times New Roman"/>
          <w:color w:val="0090C7"/>
          <w:w w:val="113"/>
          <w:position w:val="2"/>
          <w:sz w:val="16"/>
          <w:szCs w:val="16"/>
          <w:lang w:val="fr-FR"/>
        </w:rPr>
        <w:t>e</w:t>
      </w:r>
      <w:r w:rsidRPr="008550C3">
        <w:rPr>
          <w:rFonts w:ascii="Times New Roman" w:hAnsi="Times New Roman"/>
          <w:color w:val="0090C7"/>
          <w:spacing w:val="1"/>
          <w:w w:val="113"/>
          <w:position w:val="2"/>
          <w:sz w:val="16"/>
          <w:szCs w:val="16"/>
          <w:lang w:val="fr-FR"/>
        </w:rPr>
        <w:t xml:space="preserve"> </w:t>
      </w:r>
      <w:r w:rsidRPr="008550C3">
        <w:rPr>
          <w:rFonts w:ascii="Times New Roman" w:hAnsi="Times New Roman"/>
          <w:color w:val="0090C7"/>
          <w:position w:val="2"/>
          <w:sz w:val="16"/>
          <w:szCs w:val="16"/>
          <w:lang w:val="fr-FR"/>
        </w:rPr>
        <w:t>à</w:t>
      </w:r>
      <w:r w:rsidRPr="008550C3">
        <w:rPr>
          <w:rFonts w:ascii="Times New Roman" w:hAnsi="Times New Roman"/>
          <w:color w:val="0090C7"/>
          <w:spacing w:val="13"/>
          <w:position w:val="2"/>
          <w:sz w:val="16"/>
          <w:szCs w:val="16"/>
          <w:lang w:val="fr-FR"/>
        </w:rPr>
        <w:t xml:space="preserve"> </w:t>
      </w:r>
      <w:r w:rsidRPr="008550C3">
        <w:rPr>
          <w:rFonts w:ascii="Times New Roman" w:hAnsi="Times New Roman"/>
          <w:color w:val="0090C7"/>
          <w:spacing w:val="1"/>
          <w:position w:val="2"/>
          <w:sz w:val="16"/>
          <w:szCs w:val="16"/>
          <w:lang w:val="fr-FR"/>
        </w:rPr>
        <w:t>jo</w:t>
      </w:r>
      <w:r w:rsidRPr="008550C3">
        <w:rPr>
          <w:rFonts w:ascii="Times New Roman" w:hAnsi="Times New Roman"/>
          <w:color w:val="0090C7"/>
          <w:spacing w:val="6"/>
          <w:position w:val="2"/>
          <w:sz w:val="16"/>
          <w:szCs w:val="16"/>
          <w:lang w:val="fr-FR"/>
        </w:rPr>
        <w:t>u</w:t>
      </w:r>
      <w:r w:rsidRPr="008550C3">
        <w:rPr>
          <w:rFonts w:ascii="Times New Roman" w:hAnsi="Times New Roman"/>
          <w:color w:val="0090C7"/>
          <w:position w:val="2"/>
          <w:sz w:val="16"/>
          <w:szCs w:val="16"/>
          <w:lang w:val="fr-FR"/>
        </w:rPr>
        <w:t>r</w:t>
      </w:r>
      <w:r w:rsidRPr="008550C3">
        <w:rPr>
          <w:rFonts w:ascii="Times New Roman" w:hAnsi="Times New Roman"/>
          <w:color w:val="0090C7"/>
          <w:spacing w:val="36"/>
          <w:position w:val="2"/>
          <w:sz w:val="16"/>
          <w:szCs w:val="16"/>
          <w:lang w:val="fr-FR"/>
        </w:rPr>
        <w:t xml:space="preserve"> </w:t>
      </w:r>
      <w:r w:rsidRPr="008550C3">
        <w:rPr>
          <w:rFonts w:ascii="Times New Roman" w:hAnsi="Times New Roman"/>
          <w:color w:val="0090C7"/>
          <w:position w:val="2"/>
          <w:sz w:val="16"/>
          <w:szCs w:val="16"/>
          <w:lang w:val="fr-FR"/>
        </w:rPr>
        <w:t>:</w:t>
      </w:r>
      <w:r w:rsidRPr="008550C3">
        <w:rPr>
          <w:rFonts w:ascii="Times New Roman" w:hAnsi="Times New Roman"/>
          <w:color w:val="0090C7"/>
          <w:spacing w:val="2"/>
          <w:position w:val="2"/>
          <w:sz w:val="16"/>
          <w:szCs w:val="16"/>
          <w:lang w:val="fr-FR"/>
        </w:rPr>
        <w:t xml:space="preserve"> </w:t>
      </w:r>
      <w:r>
        <w:rPr>
          <w:rFonts w:ascii="Times New Roman" w:hAnsi="Times New Roman"/>
          <w:color w:val="0090C7"/>
          <w:position w:val="2"/>
          <w:sz w:val="16"/>
          <w:szCs w:val="16"/>
          <w:lang w:val="fr-FR"/>
        </w:rPr>
        <w:t xml:space="preserve">31 mars </w:t>
      </w:r>
      <w:r w:rsidRPr="008550C3">
        <w:rPr>
          <w:rFonts w:ascii="Times New Roman" w:hAnsi="Times New Roman"/>
          <w:color w:val="0090C7"/>
          <w:spacing w:val="5"/>
          <w:position w:val="2"/>
          <w:sz w:val="16"/>
          <w:szCs w:val="16"/>
          <w:lang w:val="fr-FR"/>
        </w:rPr>
        <w:t>2</w:t>
      </w:r>
      <w:r w:rsidRPr="008550C3">
        <w:rPr>
          <w:rFonts w:ascii="Times New Roman" w:hAnsi="Times New Roman"/>
          <w:color w:val="0090C7"/>
          <w:spacing w:val="-4"/>
          <w:position w:val="2"/>
          <w:sz w:val="16"/>
          <w:szCs w:val="16"/>
          <w:lang w:val="fr-FR"/>
        </w:rPr>
        <w:t>0</w:t>
      </w:r>
      <w:r w:rsidRPr="008550C3">
        <w:rPr>
          <w:rFonts w:ascii="Times New Roman" w:hAnsi="Times New Roman"/>
          <w:color w:val="0090C7"/>
          <w:spacing w:val="-8"/>
          <w:position w:val="2"/>
          <w:sz w:val="16"/>
          <w:szCs w:val="16"/>
          <w:lang w:val="fr-FR"/>
        </w:rPr>
        <w:t>1</w:t>
      </w:r>
      <w:r>
        <w:rPr>
          <w:rFonts w:ascii="Times New Roman" w:hAnsi="Times New Roman"/>
          <w:color w:val="0090C7"/>
          <w:position w:val="2"/>
          <w:sz w:val="16"/>
          <w:szCs w:val="16"/>
          <w:lang w:val="fr-FR"/>
        </w:rPr>
        <w:t>7</w:t>
      </w:r>
    </w:p>
    <w:tbl>
      <w:tblPr>
        <w:tblW w:w="0" w:type="auto"/>
        <w:tblInd w:w="558" w:type="dxa"/>
        <w:tblLook w:val="04A0" w:firstRow="1" w:lastRow="0" w:firstColumn="1" w:lastColumn="0" w:noHBand="0" w:noVBand="1"/>
      </w:tblPr>
      <w:tblGrid>
        <w:gridCol w:w="1393"/>
        <w:gridCol w:w="7513"/>
        <w:gridCol w:w="1492"/>
      </w:tblGrid>
      <w:tr w:rsidR="002717B6" w:rsidRPr="002717B6" w:rsidTr="002717B6">
        <w:tc>
          <w:tcPr>
            <w:tcW w:w="1393" w:type="dxa"/>
            <w:shd w:val="clear" w:color="auto" w:fill="auto"/>
          </w:tcPr>
          <w:p w:rsidR="002D0829" w:rsidRPr="002717B6" w:rsidRDefault="00400DC0" w:rsidP="002717B6">
            <w:pPr>
              <w:tabs>
                <w:tab w:val="left" w:pos="3740"/>
              </w:tabs>
              <w:spacing w:before="100" w:after="0" w:line="240" w:lineRule="auto"/>
              <w:ind w:right="-20"/>
              <w:rPr>
                <w:rFonts w:ascii="Times New Roman" w:hAnsi="Times New Roman"/>
                <w:color w:val="0090C7"/>
                <w:spacing w:val="7"/>
                <w:w w:val="113"/>
                <w:position w:val="2"/>
                <w:sz w:val="16"/>
                <w:szCs w:val="16"/>
                <w:lang w:val="fr-FR"/>
              </w:rPr>
            </w:pPr>
            <w:r>
              <w:rPr>
                <w:rFonts w:ascii="Times New Roman" w:hAnsi="Times New Roman"/>
                <w:color w:val="0090C7"/>
                <w:spacing w:val="7"/>
                <w:w w:val="113"/>
                <w:position w:val="2"/>
                <w:sz w:val="16"/>
                <w:szCs w:val="16"/>
                <w:lang w:val="fr-FR"/>
              </w:rPr>
              <w:pict>
                <v:shape id="_x0000_i1025" type="#_x0000_t75" style="width:38.05pt;height:48.9pt">
                  <v:imagedata r:id="rId8" o:title="mi"/>
                </v:shape>
              </w:pict>
            </w:r>
          </w:p>
        </w:tc>
        <w:tc>
          <w:tcPr>
            <w:tcW w:w="7513" w:type="dxa"/>
            <w:shd w:val="clear" w:color="auto" w:fill="auto"/>
          </w:tcPr>
          <w:p w:rsidR="001B68A0" w:rsidRPr="002717B6" w:rsidRDefault="001B68A0" w:rsidP="001B68A0">
            <w:pPr>
              <w:tabs>
                <w:tab w:val="left" w:pos="3740"/>
              </w:tabs>
              <w:spacing w:before="100" w:after="0" w:line="240" w:lineRule="auto"/>
              <w:ind w:right="-20"/>
              <w:jc w:val="center"/>
              <w:rPr>
                <w:rFonts w:ascii="Arial" w:hAnsi="Arial" w:cs="Arial"/>
                <w:color w:val="373884"/>
                <w:w w:val="95"/>
                <w:sz w:val="20"/>
                <w:szCs w:val="20"/>
                <w:lang w:val="fr-FR"/>
              </w:rPr>
            </w:pPr>
            <w:r w:rsidRPr="002717B6">
              <w:rPr>
                <w:rFonts w:ascii="Arial" w:hAnsi="Arial" w:cs="Arial"/>
                <w:color w:val="373884"/>
                <w:w w:val="95"/>
                <w:sz w:val="20"/>
                <w:szCs w:val="20"/>
                <w:lang w:val="fr-FR"/>
              </w:rPr>
              <w:t>Direction des libertés publiques et des affaires juridiques</w:t>
            </w:r>
          </w:p>
          <w:p w:rsidR="002D0829" w:rsidRPr="002717B6" w:rsidRDefault="002D0829" w:rsidP="002717B6">
            <w:pPr>
              <w:tabs>
                <w:tab w:val="left" w:pos="3740"/>
              </w:tabs>
              <w:spacing w:before="240" w:after="0" w:line="240" w:lineRule="auto"/>
              <w:ind w:right="-23"/>
              <w:jc w:val="center"/>
              <w:rPr>
                <w:rFonts w:ascii="Arial" w:hAnsi="Arial" w:cs="Arial"/>
                <w:color w:val="373884"/>
                <w:w w:val="95"/>
                <w:sz w:val="20"/>
                <w:szCs w:val="20"/>
                <w:lang w:val="fr-FR"/>
              </w:rPr>
            </w:pPr>
            <w:r w:rsidRPr="002717B6">
              <w:rPr>
                <w:rFonts w:ascii="Arial" w:hAnsi="Arial" w:cs="Arial"/>
                <w:color w:val="373884"/>
                <w:w w:val="95"/>
                <w:sz w:val="20"/>
                <w:szCs w:val="20"/>
                <w:lang w:val="fr-FR"/>
              </w:rPr>
              <w:t>Direction de la jeunesse, de l’éducation populaire et de la vie associative</w:t>
            </w:r>
          </w:p>
          <w:p w:rsidR="002D0829" w:rsidRPr="001B68A0" w:rsidRDefault="002D0829" w:rsidP="001B68A0">
            <w:pPr>
              <w:tabs>
                <w:tab w:val="left" w:pos="3740"/>
              </w:tabs>
              <w:spacing w:before="100" w:after="0" w:line="240" w:lineRule="auto"/>
              <w:ind w:right="-20"/>
              <w:jc w:val="center"/>
              <w:rPr>
                <w:color w:val="0090C7"/>
                <w:spacing w:val="7"/>
                <w:w w:val="113"/>
                <w:position w:val="2"/>
                <w:sz w:val="16"/>
                <w:szCs w:val="16"/>
                <w:lang w:val="fr-FR"/>
              </w:rPr>
            </w:pPr>
          </w:p>
        </w:tc>
        <w:tc>
          <w:tcPr>
            <w:tcW w:w="1492" w:type="dxa"/>
            <w:shd w:val="clear" w:color="auto" w:fill="auto"/>
          </w:tcPr>
          <w:p w:rsidR="002D0829" w:rsidRPr="002717B6" w:rsidRDefault="00400DC0" w:rsidP="002717B6">
            <w:pPr>
              <w:tabs>
                <w:tab w:val="left" w:pos="3740"/>
              </w:tabs>
              <w:spacing w:before="100" w:after="0" w:line="240" w:lineRule="auto"/>
              <w:ind w:right="-20"/>
              <w:rPr>
                <w:rFonts w:ascii="Times New Roman" w:hAnsi="Times New Roman"/>
                <w:color w:val="0090C7"/>
                <w:spacing w:val="7"/>
                <w:w w:val="113"/>
                <w:position w:val="2"/>
                <w:sz w:val="16"/>
                <w:szCs w:val="16"/>
                <w:lang w:val="fr-FR"/>
              </w:rPr>
            </w:pPr>
            <w:r>
              <w:rPr>
                <w:rFonts w:ascii="Times New Roman" w:hAnsi="Times New Roman"/>
                <w:color w:val="0090C7"/>
                <w:spacing w:val="7"/>
                <w:w w:val="113"/>
                <w:position w:val="2"/>
                <w:sz w:val="16"/>
                <w:szCs w:val="16"/>
                <w:lang w:val="fr-FR"/>
              </w:rPr>
              <w:pict>
                <v:shape id="_x0000_i1026" type="#_x0000_t75" style="width:38.05pt;height:48.25pt">
                  <v:imagedata r:id="rId9" o:title="MVJS"/>
                </v:shape>
              </w:pict>
            </w:r>
          </w:p>
        </w:tc>
      </w:tr>
    </w:tbl>
    <w:p w:rsidR="008F3643" w:rsidRPr="00B42D42" w:rsidRDefault="008F3643" w:rsidP="00DD33BC">
      <w:pPr>
        <w:tabs>
          <w:tab w:val="left" w:pos="3740"/>
        </w:tabs>
        <w:spacing w:before="100" w:after="0" w:line="240" w:lineRule="auto"/>
        <w:ind w:left="558" w:right="-20"/>
        <w:jc w:val="center"/>
        <w:rPr>
          <w:rFonts w:ascii="Times New Roman" w:hAnsi="Times New Roman"/>
          <w:color w:val="FF0000"/>
          <w:sz w:val="36"/>
          <w:szCs w:val="36"/>
          <w:lang w:val="fr-FR"/>
        </w:rPr>
      </w:pPr>
      <w:r w:rsidRPr="00B42D42">
        <w:rPr>
          <w:rFonts w:ascii="Times New Roman" w:hAnsi="Times New Roman"/>
          <w:color w:val="FF0000"/>
          <w:spacing w:val="-8"/>
          <w:w w:val="93"/>
          <w:sz w:val="36"/>
          <w:szCs w:val="36"/>
          <w:lang w:val="fr-FR"/>
        </w:rPr>
        <w:t>F</w:t>
      </w:r>
      <w:r w:rsidRPr="00B42D42">
        <w:rPr>
          <w:rFonts w:ascii="Times New Roman" w:hAnsi="Times New Roman"/>
          <w:color w:val="FF0000"/>
          <w:spacing w:val="-4"/>
          <w:w w:val="86"/>
          <w:sz w:val="36"/>
          <w:szCs w:val="36"/>
          <w:lang w:val="fr-FR"/>
        </w:rPr>
        <w:t>i</w:t>
      </w:r>
      <w:r w:rsidRPr="00B42D42">
        <w:rPr>
          <w:rFonts w:ascii="Times New Roman" w:hAnsi="Times New Roman"/>
          <w:color w:val="FF0000"/>
          <w:spacing w:val="-2"/>
          <w:w w:val="117"/>
          <w:sz w:val="36"/>
          <w:szCs w:val="36"/>
          <w:lang w:val="fr-FR"/>
        </w:rPr>
        <w:t>c</w:t>
      </w:r>
      <w:r w:rsidRPr="00B42D42">
        <w:rPr>
          <w:rFonts w:ascii="Times New Roman" w:hAnsi="Times New Roman"/>
          <w:color w:val="FF0000"/>
          <w:spacing w:val="-2"/>
          <w:w w:val="114"/>
          <w:sz w:val="36"/>
          <w:szCs w:val="36"/>
          <w:lang w:val="fr-FR"/>
        </w:rPr>
        <w:t>h</w:t>
      </w:r>
      <w:r w:rsidRPr="00B42D42">
        <w:rPr>
          <w:rFonts w:ascii="Times New Roman" w:hAnsi="Times New Roman"/>
          <w:color w:val="FF0000"/>
          <w:w w:val="142"/>
          <w:sz w:val="36"/>
          <w:szCs w:val="36"/>
          <w:lang w:val="fr-FR"/>
        </w:rPr>
        <w:t>e</w:t>
      </w:r>
      <w:r w:rsidRPr="00B42D42">
        <w:rPr>
          <w:rFonts w:ascii="Times New Roman" w:hAnsi="Times New Roman"/>
          <w:color w:val="FF0000"/>
          <w:spacing w:val="-11"/>
          <w:sz w:val="36"/>
          <w:szCs w:val="36"/>
          <w:lang w:val="fr-FR"/>
        </w:rPr>
        <w:t xml:space="preserve"> </w:t>
      </w:r>
      <w:r w:rsidRPr="00B42D42">
        <w:rPr>
          <w:rFonts w:ascii="Times New Roman" w:hAnsi="Times New Roman"/>
          <w:color w:val="FF0000"/>
          <w:spacing w:val="-6"/>
          <w:w w:val="129"/>
          <w:sz w:val="36"/>
          <w:szCs w:val="36"/>
          <w:lang w:val="fr-FR"/>
        </w:rPr>
        <w:t>d</w:t>
      </w:r>
      <w:r w:rsidRPr="00B42D42">
        <w:rPr>
          <w:rFonts w:ascii="Times New Roman" w:hAnsi="Times New Roman"/>
          <w:color w:val="FF0000"/>
          <w:spacing w:val="-5"/>
          <w:w w:val="129"/>
          <w:sz w:val="36"/>
          <w:szCs w:val="36"/>
          <w:lang w:val="fr-FR"/>
        </w:rPr>
        <w:t>o</w:t>
      </w:r>
      <w:r w:rsidRPr="00B42D42">
        <w:rPr>
          <w:rFonts w:ascii="Times New Roman" w:hAnsi="Times New Roman"/>
          <w:color w:val="FF0000"/>
          <w:w w:val="129"/>
          <w:sz w:val="36"/>
          <w:szCs w:val="36"/>
          <w:lang w:val="fr-FR"/>
        </w:rPr>
        <w:t>n</w:t>
      </w:r>
      <w:r w:rsidRPr="00B42D42">
        <w:rPr>
          <w:rFonts w:ascii="Times New Roman" w:hAnsi="Times New Roman"/>
          <w:color w:val="FF0000"/>
          <w:spacing w:val="-3"/>
          <w:w w:val="129"/>
          <w:sz w:val="36"/>
          <w:szCs w:val="36"/>
          <w:lang w:val="fr-FR"/>
        </w:rPr>
        <w:t>née</w:t>
      </w:r>
      <w:r w:rsidRPr="00B42D42">
        <w:rPr>
          <w:rFonts w:ascii="Times New Roman" w:hAnsi="Times New Roman"/>
          <w:color w:val="FF0000"/>
          <w:w w:val="129"/>
          <w:sz w:val="36"/>
          <w:szCs w:val="36"/>
          <w:lang w:val="fr-FR"/>
        </w:rPr>
        <w:t>s de référence</w:t>
      </w:r>
    </w:p>
    <w:p w:rsidR="008F3643" w:rsidRPr="00DC1378" w:rsidRDefault="008F3643">
      <w:pPr>
        <w:spacing w:before="7" w:after="0" w:line="110" w:lineRule="exact"/>
        <w:rPr>
          <w:sz w:val="11"/>
          <w:szCs w:val="11"/>
          <w:lang w:val="fr-FR"/>
        </w:rPr>
      </w:pPr>
    </w:p>
    <w:p w:rsidR="00C3615D" w:rsidRPr="00076508" w:rsidRDefault="002D0829" w:rsidP="00076508">
      <w:pPr>
        <w:spacing w:before="600" w:after="720" w:line="180" w:lineRule="exact"/>
        <w:ind w:right="-23"/>
        <w:jc w:val="center"/>
        <w:rPr>
          <w:noProof/>
          <w:color w:val="7030A0"/>
          <w:sz w:val="36"/>
          <w:lang w:val="fr-FR" w:eastAsia="fr-FR"/>
        </w:rPr>
        <w:sectPr w:rsidR="00C3615D" w:rsidRPr="00076508">
          <w:footerReference w:type="default" r:id="rId10"/>
          <w:type w:val="continuous"/>
          <w:pgSz w:w="11900" w:h="16840"/>
          <w:pgMar w:top="540" w:right="580" w:bottom="280" w:left="580" w:header="720" w:footer="720" w:gutter="0"/>
          <w:cols w:space="720"/>
        </w:sectPr>
      </w:pPr>
      <w:r w:rsidRPr="002D0829">
        <w:rPr>
          <w:noProof/>
          <w:color w:val="7030A0"/>
          <w:sz w:val="36"/>
          <w:lang w:val="fr-FR" w:eastAsia="fr-FR"/>
        </w:rPr>
        <w:t>Répertoire National des Associations (RNA)</w:t>
      </w:r>
    </w:p>
    <w:p w:rsidR="00B726E3" w:rsidRPr="00AC6FFF" w:rsidRDefault="00B726E3" w:rsidP="00B726E3">
      <w:pPr>
        <w:spacing w:before="16" w:after="0" w:line="240" w:lineRule="auto"/>
        <w:ind w:left="400" w:right="-20" w:firstLine="720"/>
        <w:rPr>
          <w:rFonts w:ascii="Times New Roman" w:hAnsi="Times New Roman"/>
          <w:color w:val="373884"/>
          <w:spacing w:val="3"/>
          <w:w w:val="114"/>
          <w:sz w:val="16"/>
          <w:szCs w:val="16"/>
          <w:lang w:val="fr-FR"/>
        </w:rPr>
      </w:pPr>
      <w:r>
        <w:rPr>
          <w:rFonts w:ascii="Times New Roman" w:hAnsi="Times New Roman"/>
          <w:color w:val="0090C7"/>
          <w:w w:val="106"/>
          <w:sz w:val="26"/>
          <w:szCs w:val="26"/>
          <w:lang w:val="fr-FR"/>
        </w:rPr>
        <w:lastRenderedPageBreak/>
        <w:t>Producteur</w:t>
      </w:r>
    </w:p>
    <w:p w:rsidR="008F3643" w:rsidRPr="008550C3" w:rsidRDefault="002D0829">
      <w:pPr>
        <w:spacing w:before="27" w:after="0" w:line="240" w:lineRule="auto"/>
        <w:ind w:left="1120" w:right="-20"/>
        <w:rPr>
          <w:rFonts w:ascii="Times New Roman" w:hAnsi="Times New Roman"/>
          <w:color w:val="373884"/>
          <w:w w:val="112"/>
          <w:sz w:val="16"/>
          <w:szCs w:val="16"/>
          <w:lang w:val="fr-FR"/>
        </w:rPr>
      </w:pPr>
      <w:bookmarkStart w:id="0" w:name="_GoBack"/>
      <w:bookmarkEnd w:id="0"/>
      <w:r>
        <w:rPr>
          <w:rFonts w:ascii="Times New Roman" w:hAnsi="Times New Roman"/>
          <w:color w:val="373884"/>
          <w:w w:val="112"/>
          <w:sz w:val="16"/>
          <w:szCs w:val="16"/>
          <w:lang w:val="fr-FR"/>
        </w:rPr>
        <w:t>Ministère de l’intérieur</w:t>
      </w:r>
      <w:r>
        <w:rPr>
          <w:rFonts w:ascii="Times New Roman" w:hAnsi="Times New Roman"/>
          <w:color w:val="373884"/>
          <w:spacing w:val="5"/>
          <w:w w:val="114"/>
          <w:sz w:val="16"/>
          <w:szCs w:val="16"/>
          <w:lang w:val="fr-FR"/>
        </w:rPr>
        <w:t xml:space="preserve"> - Direction des libertés publiques et des affaires juridiques</w:t>
      </w:r>
      <w:r w:rsidR="008F3643" w:rsidRPr="008550C3">
        <w:rPr>
          <w:rFonts w:ascii="Times New Roman" w:hAnsi="Times New Roman"/>
          <w:color w:val="373884"/>
          <w:spacing w:val="-13"/>
          <w:w w:val="115"/>
          <w:sz w:val="16"/>
          <w:szCs w:val="16"/>
          <w:lang w:val="fr-FR"/>
        </w:rPr>
        <w:t xml:space="preserve"> </w:t>
      </w:r>
      <w:r w:rsidR="008F3643" w:rsidRPr="008550C3">
        <w:rPr>
          <w:rFonts w:ascii="Times New Roman" w:hAnsi="Times New Roman"/>
          <w:color w:val="373884"/>
          <w:spacing w:val="7"/>
          <w:w w:val="112"/>
          <w:sz w:val="16"/>
          <w:szCs w:val="16"/>
          <w:lang w:val="fr-FR"/>
        </w:rPr>
        <w:t>(</w:t>
      </w:r>
      <w:r>
        <w:rPr>
          <w:rFonts w:ascii="Times New Roman" w:hAnsi="Times New Roman"/>
          <w:color w:val="373884"/>
          <w:spacing w:val="7"/>
          <w:w w:val="112"/>
          <w:sz w:val="16"/>
          <w:szCs w:val="16"/>
          <w:lang w:val="fr-FR"/>
        </w:rPr>
        <w:t>DLPAJ</w:t>
      </w:r>
      <w:r w:rsidR="008F3643" w:rsidRPr="008550C3">
        <w:rPr>
          <w:rFonts w:ascii="Times New Roman" w:hAnsi="Times New Roman"/>
          <w:color w:val="373884"/>
          <w:w w:val="112"/>
          <w:sz w:val="16"/>
          <w:szCs w:val="16"/>
          <w:lang w:val="fr-FR"/>
        </w:rPr>
        <w:t>)</w:t>
      </w:r>
      <w:r>
        <w:rPr>
          <w:rFonts w:ascii="Times New Roman" w:hAnsi="Times New Roman"/>
          <w:color w:val="373884"/>
          <w:w w:val="112"/>
          <w:sz w:val="16"/>
          <w:szCs w:val="16"/>
          <w:lang w:val="fr-FR"/>
        </w:rPr>
        <w:t xml:space="preserve"> – Bureau des associations</w:t>
      </w:r>
    </w:p>
    <w:p w:rsidR="008F3643" w:rsidRPr="00B42D42" w:rsidRDefault="008F3643">
      <w:pPr>
        <w:spacing w:before="27" w:after="0" w:line="240" w:lineRule="auto"/>
        <w:ind w:left="1120" w:right="-20"/>
        <w:rPr>
          <w:rFonts w:ascii="Times New Roman" w:hAnsi="Times New Roman"/>
          <w:sz w:val="20"/>
          <w:szCs w:val="20"/>
          <w:lang w:val="fr-FR"/>
        </w:rPr>
      </w:pPr>
    </w:p>
    <w:p w:rsidR="008F3643" w:rsidRPr="008550C3" w:rsidRDefault="008F3643" w:rsidP="00977A33">
      <w:pPr>
        <w:spacing w:after="0" w:line="240" w:lineRule="auto"/>
        <w:ind w:left="1120" w:right="-20"/>
        <w:rPr>
          <w:rFonts w:ascii="Times New Roman" w:hAnsi="Times New Roman"/>
          <w:color w:val="0090C7"/>
          <w:w w:val="123"/>
          <w:sz w:val="26"/>
          <w:szCs w:val="26"/>
          <w:lang w:val="fr-FR"/>
        </w:rPr>
      </w:pPr>
      <w:r w:rsidRPr="008550C3">
        <w:rPr>
          <w:rFonts w:ascii="Times New Roman" w:hAnsi="Times New Roman"/>
          <w:color w:val="0090C7"/>
          <w:spacing w:val="-1"/>
          <w:sz w:val="26"/>
          <w:szCs w:val="26"/>
          <w:lang w:val="fr-FR"/>
        </w:rPr>
        <w:t>No</w:t>
      </w:r>
      <w:r w:rsidRPr="008550C3">
        <w:rPr>
          <w:rFonts w:ascii="Times New Roman" w:hAnsi="Times New Roman"/>
          <w:color w:val="0090C7"/>
          <w:sz w:val="26"/>
          <w:szCs w:val="26"/>
          <w:lang w:val="fr-FR"/>
        </w:rPr>
        <w:t>m</w:t>
      </w:r>
      <w:r w:rsidRPr="008550C3">
        <w:rPr>
          <w:rFonts w:ascii="Times New Roman" w:hAnsi="Times New Roman"/>
          <w:color w:val="0090C7"/>
          <w:spacing w:val="4"/>
          <w:sz w:val="26"/>
          <w:szCs w:val="26"/>
          <w:lang w:val="fr-FR"/>
        </w:rPr>
        <w:t xml:space="preserve"> </w:t>
      </w:r>
      <w:r>
        <w:rPr>
          <w:rFonts w:ascii="Times New Roman" w:hAnsi="Times New Roman"/>
          <w:color w:val="0090C7"/>
          <w:spacing w:val="1"/>
          <w:sz w:val="26"/>
          <w:szCs w:val="26"/>
          <w:lang w:val="fr-FR"/>
        </w:rPr>
        <w:t>du référentiel</w:t>
      </w:r>
    </w:p>
    <w:p w:rsidR="008F3643" w:rsidRPr="00AC6FFF" w:rsidRDefault="002D0829" w:rsidP="00AC6FFF">
      <w:pPr>
        <w:spacing w:before="27" w:after="0" w:line="240" w:lineRule="auto"/>
        <w:ind w:left="1120" w:right="-20"/>
        <w:rPr>
          <w:rFonts w:ascii="Times New Roman" w:hAnsi="Times New Roman"/>
          <w:b/>
          <w:color w:val="373884"/>
          <w:spacing w:val="3"/>
          <w:sz w:val="16"/>
          <w:szCs w:val="16"/>
          <w:lang w:val="fr-FR"/>
        </w:rPr>
      </w:pPr>
      <w:r>
        <w:rPr>
          <w:rFonts w:ascii="Times New Roman" w:hAnsi="Times New Roman"/>
          <w:color w:val="373884"/>
          <w:spacing w:val="3"/>
          <w:sz w:val="16"/>
          <w:szCs w:val="16"/>
          <w:lang w:val="fr-FR"/>
        </w:rPr>
        <w:t>Répertoire National des associations (RNA)</w:t>
      </w:r>
    </w:p>
    <w:p w:rsidR="00AC6FFF" w:rsidRDefault="00AC6FFF">
      <w:pPr>
        <w:spacing w:after="0" w:line="240" w:lineRule="auto"/>
        <w:ind w:left="1120" w:right="-70"/>
        <w:rPr>
          <w:rFonts w:ascii="Times New Roman" w:hAnsi="Times New Roman"/>
          <w:color w:val="0090C7"/>
          <w:sz w:val="26"/>
          <w:szCs w:val="26"/>
          <w:lang w:val="fr-FR"/>
        </w:rPr>
      </w:pPr>
    </w:p>
    <w:p w:rsidR="008F3643" w:rsidRPr="008550C3" w:rsidRDefault="008F3643">
      <w:pPr>
        <w:spacing w:after="0" w:line="240" w:lineRule="auto"/>
        <w:ind w:left="1120" w:right="-70"/>
        <w:rPr>
          <w:rFonts w:ascii="Times New Roman" w:hAnsi="Times New Roman"/>
          <w:sz w:val="26"/>
          <w:szCs w:val="26"/>
          <w:lang w:val="fr-FR"/>
        </w:rPr>
      </w:pPr>
      <w:r w:rsidRPr="008550C3">
        <w:rPr>
          <w:rFonts w:ascii="Times New Roman" w:hAnsi="Times New Roman"/>
          <w:color w:val="0090C7"/>
          <w:sz w:val="26"/>
          <w:szCs w:val="26"/>
          <w:lang w:val="fr-FR"/>
        </w:rPr>
        <w:t>S</w:t>
      </w:r>
      <w:r w:rsidRPr="008550C3">
        <w:rPr>
          <w:rFonts w:ascii="Times New Roman" w:hAnsi="Times New Roman"/>
          <w:color w:val="0090C7"/>
          <w:spacing w:val="1"/>
          <w:sz w:val="26"/>
          <w:szCs w:val="26"/>
          <w:lang w:val="fr-FR"/>
        </w:rPr>
        <w:t>i</w:t>
      </w:r>
      <w:r w:rsidRPr="008550C3">
        <w:rPr>
          <w:rFonts w:ascii="Times New Roman" w:hAnsi="Times New Roman"/>
          <w:color w:val="0090C7"/>
          <w:sz w:val="26"/>
          <w:szCs w:val="26"/>
          <w:lang w:val="fr-FR"/>
        </w:rPr>
        <w:t>te</w:t>
      </w:r>
      <w:r w:rsidRPr="008550C3">
        <w:rPr>
          <w:rFonts w:ascii="Times New Roman" w:hAnsi="Times New Roman"/>
          <w:color w:val="0090C7"/>
          <w:spacing w:val="4"/>
          <w:sz w:val="26"/>
          <w:szCs w:val="26"/>
          <w:lang w:val="fr-FR"/>
        </w:rPr>
        <w:t xml:space="preserve"> </w:t>
      </w:r>
      <w:r>
        <w:rPr>
          <w:rFonts w:ascii="Times New Roman" w:hAnsi="Times New Roman"/>
          <w:color w:val="0090C7"/>
          <w:spacing w:val="3"/>
          <w:w w:val="103"/>
          <w:sz w:val="26"/>
          <w:szCs w:val="26"/>
          <w:lang w:val="fr-FR"/>
        </w:rPr>
        <w:t>de</w:t>
      </w:r>
      <w:r w:rsidRPr="008550C3">
        <w:rPr>
          <w:rFonts w:ascii="Times New Roman" w:hAnsi="Times New Roman"/>
          <w:color w:val="0090C7"/>
          <w:spacing w:val="4"/>
          <w:sz w:val="26"/>
          <w:szCs w:val="26"/>
          <w:lang w:val="fr-FR"/>
        </w:rPr>
        <w:t xml:space="preserve"> </w:t>
      </w:r>
      <w:r w:rsidRPr="008550C3">
        <w:rPr>
          <w:rFonts w:ascii="Times New Roman" w:hAnsi="Times New Roman"/>
          <w:color w:val="0090C7"/>
          <w:spacing w:val="2"/>
          <w:w w:val="103"/>
          <w:sz w:val="26"/>
          <w:szCs w:val="26"/>
          <w:lang w:val="fr-FR"/>
        </w:rPr>
        <w:t>d</w:t>
      </w:r>
      <w:r w:rsidRPr="008550C3">
        <w:rPr>
          <w:rFonts w:ascii="Times New Roman" w:hAnsi="Times New Roman"/>
          <w:color w:val="0090C7"/>
          <w:w w:val="84"/>
          <w:sz w:val="26"/>
          <w:szCs w:val="26"/>
          <w:lang w:val="fr-FR"/>
        </w:rPr>
        <w:t>i</w:t>
      </w:r>
      <w:r w:rsidRPr="008550C3">
        <w:rPr>
          <w:rFonts w:ascii="Times New Roman" w:hAnsi="Times New Roman"/>
          <w:color w:val="0090C7"/>
          <w:spacing w:val="7"/>
          <w:w w:val="84"/>
          <w:sz w:val="26"/>
          <w:szCs w:val="26"/>
          <w:lang w:val="fr-FR"/>
        </w:rPr>
        <w:t>f</w:t>
      </w:r>
      <w:r w:rsidRPr="008550C3">
        <w:rPr>
          <w:rFonts w:ascii="Times New Roman" w:hAnsi="Times New Roman"/>
          <w:color w:val="0090C7"/>
          <w:spacing w:val="4"/>
          <w:w w:val="83"/>
          <w:sz w:val="26"/>
          <w:szCs w:val="26"/>
          <w:lang w:val="fr-FR"/>
        </w:rPr>
        <w:t>f</w:t>
      </w:r>
      <w:r w:rsidRPr="008550C3">
        <w:rPr>
          <w:rFonts w:ascii="Times New Roman" w:hAnsi="Times New Roman"/>
          <w:color w:val="0090C7"/>
          <w:spacing w:val="2"/>
          <w:w w:val="107"/>
          <w:sz w:val="26"/>
          <w:szCs w:val="26"/>
          <w:lang w:val="fr-FR"/>
        </w:rPr>
        <w:t>u</w:t>
      </w:r>
      <w:r w:rsidRPr="008550C3">
        <w:rPr>
          <w:rFonts w:ascii="Times New Roman" w:hAnsi="Times New Roman"/>
          <w:color w:val="0090C7"/>
          <w:w w:val="123"/>
          <w:sz w:val="26"/>
          <w:szCs w:val="26"/>
          <w:lang w:val="fr-FR"/>
        </w:rPr>
        <w:t>s</w:t>
      </w:r>
      <w:r w:rsidRPr="008550C3">
        <w:rPr>
          <w:rFonts w:ascii="Times New Roman" w:hAnsi="Times New Roman"/>
          <w:color w:val="0090C7"/>
          <w:spacing w:val="1"/>
          <w:w w:val="86"/>
          <w:sz w:val="26"/>
          <w:szCs w:val="26"/>
          <w:lang w:val="fr-FR"/>
        </w:rPr>
        <w:t>i</w:t>
      </w:r>
      <w:r w:rsidRPr="008550C3">
        <w:rPr>
          <w:rFonts w:ascii="Times New Roman" w:hAnsi="Times New Roman"/>
          <w:color w:val="0090C7"/>
          <w:spacing w:val="1"/>
          <w:sz w:val="26"/>
          <w:szCs w:val="26"/>
          <w:lang w:val="fr-FR"/>
        </w:rPr>
        <w:t>o</w:t>
      </w:r>
      <w:r w:rsidRPr="008550C3">
        <w:rPr>
          <w:rFonts w:ascii="Times New Roman" w:hAnsi="Times New Roman"/>
          <w:color w:val="0090C7"/>
          <w:w w:val="107"/>
          <w:sz w:val="26"/>
          <w:szCs w:val="26"/>
          <w:lang w:val="fr-FR"/>
        </w:rPr>
        <w:t>n</w:t>
      </w:r>
    </w:p>
    <w:p w:rsidR="008F3643" w:rsidRPr="008550C3" w:rsidRDefault="00400DC0">
      <w:pPr>
        <w:spacing w:before="35" w:after="0" w:line="240" w:lineRule="auto"/>
        <w:ind w:left="1120" w:right="-20"/>
        <w:rPr>
          <w:rFonts w:ascii="Times New Roman" w:hAnsi="Times New Roman"/>
          <w:color w:val="373884"/>
          <w:w w:val="134"/>
          <w:sz w:val="16"/>
          <w:szCs w:val="16"/>
          <w:lang w:val="fr-FR"/>
        </w:rPr>
      </w:pPr>
      <w:hyperlink r:id="rId11" w:history="1">
        <w:r w:rsidR="002D0829" w:rsidRPr="00B00766">
          <w:rPr>
            <w:rStyle w:val="Lienhypertexte"/>
            <w:rFonts w:ascii="Times New Roman" w:hAnsi="Times New Roman"/>
            <w:spacing w:val="8"/>
            <w:w w:val="112"/>
            <w:sz w:val="16"/>
            <w:szCs w:val="16"/>
            <w:lang w:val="fr-FR"/>
          </w:rPr>
          <w:t>www.associations.gouv.fr</w:t>
        </w:r>
      </w:hyperlink>
    </w:p>
    <w:p w:rsidR="008F3643" w:rsidRPr="00B42D42" w:rsidRDefault="008F3643">
      <w:pPr>
        <w:spacing w:before="35" w:after="0" w:line="240" w:lineRule="auto"/>
        <w:ind w:left="1120" w:right="-20"/>
        <w:rPr>
          <w:rFonts w:ascii="Times New Roman" w:hAnsi="Times New Roman"/>
          <w:sz w:val="20"/>
          <w:szCs w:val="20"/>
          <w:lang w:val="fr-FR"/>
        </w:rPr>
      </w:pPr>
    </w:p>
    <w:p w:rsidR="005E5C2D" w:rsidRPr="008550C3" w:rsidRDefault="005E5C2D" w:rsidP="005E5C2D">
      <w:pPr>
        <w:spacing w:after="0" w:line="240" w:lineRule="auto"/>
        <w:ind w:left="1120" w:right="-70"/>
        <w:rPr>
          <w:rFonts w:ascii="Times New Roman" w:hAnsi="Times New Roman"/>
          <w:sz w:val="26"/>
          <w:szCs w:val="26"/>
          <w:lang w:val="fr-FR"/>
        </w:rPr>
      </w:pPr>
      <w:r>
        <w:rPr>
          <w:rFonts w:ascii="Times New Roman" w:hAnsi="Times New Roman"/>
          <w:color w:val="0090C7"/>
          <w:sz w:val="26"/>
          <w:szCs w:val="26"/>
          <w:lang w:val="fr-FR"/>
        </w:rPr>
        <w:t>Contenu</w:t>
      </w:r>
    </w:p>
    <w:p w:rsidR="008F3643" w:rsidRPr="00B42D42" w:rsidRDefault="008F3643" w:rsidP="00D96558">
      <w:pPr>
        <w:spacing w:before="27" w:after="0" w:line="260" w:lineRule="auto"/>
        <w:ind w:left="1120" w:right="124"/>
        <w:rPr>
          <w:rFonts w:ascii="Times New Roman" w:hAnsi="Times New Roman"/>
          <w:b/>
          <w:color w:val="373884"/>
          <w:spacing w:val="9"/>
          <w:w w:val="114"/>
          <w:sz w:val="16"/>
          <w:szCs w:val="16"/>
          <w:lang w:val="fr-FR"/>
        </w:rPr>
      </w:pPr>
      <w:r w:rsidRPr="00B42D42">
        <w:rPr>
          <w:rFonts w:ascii="Times New Roman" w:hAnsi="Times New Roman"/>
          <w:b/>
          <w:color w:val="373884"/>
          <w:spacing w:val="9"/>
          <w:w w:val="114"/>
          <w:sz w:val="16"/>
          <w:szCs w:val="16"/>
          <w:lang w:val="fr-FR"/>
        </w:rPr>
        <w:t xml:space="preserve">Source des données </w:t>
      </w:r>
    </w:p>
    <w:p w:rsidR="008F3643" w:rsidRPr="002D0829" w:rsidRDefault="00C42D83" w:rsidP="00C42D83">
      <w:pPr>
        <w:spacing w:before="27" w:after="0" w:line="260" w:lineRule="auto"/>
        <w:ind w:left="1134" w:right="124"/>
        <w:rPr>
          <w:rFonts w:ascii="Times New Roman" w:hAnsi="Times New Roman"/>
          <w:color w:val="373884"/>
          <w:spacing w:val="9"/>
          <w:w w:val="114"/>
          <w:sz w:val="16"/>
          <w:szCs w:val="16"/>
          <w:lang w:val="fr-FR"/>
        </w:rPr>
      </w:pPr>
      <w:r>
        <w:rPr>
          <w:rFonts w:ascii="Times New Roman" w:hAnsi="Times New Roman"/>
          <w:color w:val="373884"/>
          <w:spacing w:val="9"/>
          <w:w w:val="114"/>
          <w:sz w:val="16"/>
          <w:szCs w:val="16"/>
          <w:lang w:val="fr-FR"/>
        </w:rPr>
        <w:t>La base du Répertoire National des Associations (RNA) est alimentée par la validation par les greffes des associations et la publication au Journal officiel des associations et des fondations d’entreprise des créations et modifications des associations relevant de la loi 1901.</w:t>
      </w:r>
    </w:p>
    <w:p w:rsidR="008F3643" w:rsidRPr="00B42D42" w:rsidRDefault="008F3643" w:rsidP="00D96558">
      <w:pPr>
        <w:spacing w:before="27" w:after="0" w:line="260" w:lineRule="auto"/>
        <w:ind w:left="1276" w:right="124" w:hanging="142"/>
        <w:rPr>
          <w:rFonts w:ascii="Times New Roman" w:hAnsi="Times New Roman"/>
          <w:b/>
          <w:color w:val="373884"/>
          <w:spacing w:val="9"/>
          <w:w w:val="114"/>
          <w:sz w:val="10"/>
          <w:szCs w:val="10"/>
          <w:lang w:val="fr-FR"/>
        </w:rPr>
      </w:pPr>
    </w:p>
    <w:p w:rsidR="00C42D83" w:rsidRDefault="00C42D83" w:rsidP="00C42D83">
      <w:pPr>
        <w:spacing w:before="27" w:after="0" w:line="260" w:lineRule="auto"/>
        <w:ind w:left="1276" w:right="124" w:hanging="142"/>
        <w:rPr>
          <w:lang w:val="fr-FR"/>
        </w:rPr>
      </w:pPr>
      <w:r>
        <w:rPr>
          <w:rFonts w:ascii="Times New Roman" w:hAnsi="Times New Roman"/>
          <w:b/>
          <w:color w:val="373884"/>
          <w:spacing w:val="9"/>
          <w:w w:val="114"/>
          <w:sz w:val="16"/>
          <w:szCs w:val="16"/>
          <w:lang w:val="fr-FR"/>
        </w:rPr>
        <w:t xml:space="preserve">Périmètre </w:t>
      </w:r>
      <w:r w:rsidRPr="00C42039">
        <w:rPr>
          <w:rFonts w:ascii="Times New Roman" w:hAnsi="Times New Roman"/>
          <w:b/>
          <w:color w:val="373884"/>
          <w:spacing w:val="9"/>
          <w:w w:val="114"/>
          <w:sz w:val="16"/>
          <w:szCs w:val="16"/>
          <w:lang w:val="fr-FR"/>
        </w:rPr>
        <w:t>géographique</w:t>
      </w:r>
    </w:p>
    <w:p w:rsidR="00AC6FFF" w:rsidRDefault="00C42D83" w:rsidP="00AC6FFF">
      <w:pPr>
        <w:spacing w:before="27" w:after="0" w:line="260" w:lineRule="auto"/>
        <w:ind w:left="1134" w:right="124"/>
        <w:rPr>
          <w:lang w:val="fr-FR"/>
        </w:rPr>
      </w:pPr>
      <w:r w:rsidRPr="00C570BC">
        <w:rPr>
          <w:rFonts w:ascii="Times New Roman" w:hAnsi="Times New Roman"/>
          <w:color w:val="373884"/>
          <w:spacing w:val="9"/>
          <w:w w:val="114"/>
          <w:sz w:val="16"/>
          <w:szCs w:val="16"/>
          <w:lang w:val="fr-FR"/>
        </w:rPr>
        <w:t xml:space="preserve">France </w:t>
      </w:r>
      <w:r>
        <w:rPr>
          <w:rFonts w:ascii="Times New Roman" w:hAnsi="Times New Roman"/>
          <w:color w:val="373884"/>
          <w:spacing w:val="9"/>
          <w:w w:val="114"/>
          <w:sz w:val="16"/>
          <w:szCs w:val="16"/>
          <w:lang w:val="fr-FR"/>
        </w:rPr>
        <w:t>hors départements de la Moselle (57), du Bas-Rhin (67) et du Haut-Rhin (68)</w:t>
      </w:r>
    </w:p>
    <w:p w:rsidR="00AC6FFF" w:rsidRPr="005E5C2D" w:rsidRDefault="00AC6FFF" w:rsidP="00AC6FFF">
      <w:pPr>
        <w:spacing w:before="27" w:after="0" w:line="260" w:lineRule="auto"/>
        <w:ind w:left="1134" w:right="124"/>
        <w:rPr>
          <w:sz w:val="20"/>
          <w:lang w:val="fr-FR"/>
        </w:rPr>
      </w:pPr>
    </w:p>
    <w:p w:rsidR="00AC6FFF" w:rsidRDefault="00AC6FFF" w:rsidP="00AC6FFF">
      <w:pPr>
        <w:spacing w:before="27" w:after="0" w:line="260" w:lineRule="auto"/>
        <w:ind w:left="1134" w:right="124"/>
        <w:rPr>
          <w:lang w:val="fr-FR"/>
        </w:rPr>
      </w:pPr>
      <w:r>
        <w:rPr>
          <w:rFonts w:ascii="Times New Roman" w:hAnsi="Times New Roman"/>
          <w:color w:val="0090C7"/>
          <w:spacing w:val="-1"/>
          <w:sz w:val="26"/>
          <w:szCs w:val="26"/>
          <w:lang w:val="fr-FR"/>
        </w:rPr>
        <w:t>Contenu des informations</w:t>
      </w:r>
    </w:p>
    <w:p w:rsidR="00AC6FFF" w:rsidRDefault="00AC6FFF" w:rsidP="00AC6FFF">
      <w:pPr>
        <w:spacing w:before="27" w:after="0" w:line="260" w:lineRule="auto"/>
        <w:ind w:left="1134" w:right="124"/>
        <w:rPr>
          <w:rFonts w:ascii="Times New Roman" w:hAnsi="Times New Roman"/>
          <w:color w:val="373884"/>
          <w:spacing w:val="9"/>
          <w:w w:val="114"/>
          <w:sz w:val="16"/>
          <w:szCs w:val="16"/>
          <w:lang w:val="fr-FR"/>
        </w:rPr>
      </w:pPr>
      <w:r>
        <w:rPr>
          <w:rFonts w:ascii="Times New Roman" w:hAnsi="Times New Roman"/>
          <w:color w:val="373884"/>
          <w:spacing w:val="9"/>
          <w:w w:val="114"/>
          <w:sz w:val="16"/>
          <w:szCs w:val="16"/>
          <w:lang w:val="fr-FR"/>
        </w:rPr>
        <w:t>Deux extractions :</w:t>
      </w:r>
    </w:p>
    <w:p w:rsidR="00AC6FFF" w:rsidRDefault="00AC6FFF" w:rsidP="00AC6FFF">
      <w:pPr>
        <w:spacing w:before="27" w:after="0" w:line="260" w:lineRule="auto"/>
        <w:ind w:left="1134" w:right="124"/>
        <w:rPr>
          <w:rFonts w:ascii="Times New Roman" w:hAnsi="Times New Roman"/>
          <w:color w:val="373884"/>
          <w:spacing w:val="9"/>
          <w:w w:val="114"/>
          <w:sz w:val="16"/>
          <w:szCs w:val="16"/>
          <w:lang w:val="fr-FR"/>
        </w:rPr>
      </w:pPr>
      <w:r w:rsidRPr="00C570BC">
        <w:rPr>
          <w:rFonts w:ascii="Times New Roman" w:hAnsi="Times New Roman"/>
          <w:color w:val="373884"/>
          <w:spacing w:val="9"/>
          <w:w w:val="114"/>
          <w:sz w:val="16"/>
          <w:szCs w:val="16"/>
          <w:lang w:val="fr-FR"/>
        </w:rPr>
        <w:t>•</w:t>
      </w:r>
      <w:r>
        <w:rPr>
          <w:rFonts w:ascii="Times New Roman" w:hAnsi="Times New Roman"/>
          <w:color w:val="373884"/>
          <w:spacing w:val="9"/>
          <w:w w:val="114"/>
          <w:sz w:val="16"/>
          <w:szCs w:val="16"/>
          <w:lang w:val="fr-FR"/>
        </w:rPr>
        <w:t xml:space="preserve"> </w:t>
      </w:r>
      <w:proofErr w:type="spellStart"/>
      <w:r w:rsidRPr="00AC6FFF">
        <w:rPr>
          <w:rFonts w:ascii="Times New Roman" w:hAnsi="Times New Roman"/>
          <w:b/>
          <w:color w:val="373884"/>
          <w:spacing w:val="9"/>
          <w:w w:val="114"/>
          <w:sz w:val="16"/>
          <w:szCs w:val="16"/>
          <w:lang w:val="fr-FR"/>
        </w:rPr>
        <w:t>RNA_waldec</w:t>
      </w:r>
      <w:proofErr w:type="spellEnd"/>
      <w:r w:rsidRPr="00AC6FFF">
        <w:rPr>
          <w:rFonts w:ascii="Times New Roman" w:hAnsi="Times New Roman"/>
          <w:b/>
          <w:color w:val="373884"/>
          <w:spacing w:val="9"/>
          <w:w w:val="114"/>
          <w:sz w:val="16"/>
          <w:szCs w:val="16"/>
          <w:lang w:val="fr-FR"/>
        </w:rPr>
        <w:t> </w:t>
      </w:r>
      <w:r>
        <w:rPr>
          <w:rFonts w:ascii="Times New Roman" w:hAnsi="Times New Roman"/>
          <w:color w:val="373884"/>
          <w:spacing w:val="9"/>
          <w:w w:val="114"/>
          <w:sz w:val="16"/>
          <w:szCs w:val="16"/>
          <w:lang w:val="fr-FR"/>
        </w:rPr>
        <w:t>: liste des associations disposant d’un n° RNA. Toutes les associations créées ou ayant déclaré un changement de situation depuis 2009 disposent d’un n° RNA.</w:t>
      </w:r>
    </w:p>
    <w:p w:rsidR="00AC6FFF" w:rsidRDefault="00AC6FFF" w:rsidP="00AC6FFF">
      <w:pPr>
        <w:spacing w:before="27" w:after="0" w:line="260" w:lineRule="auto"/>
        <w:ind w:left="1134" w:right="124"/>
        <w:rPr>
          <w:rFonts w:ascii="Times New Roman" w:hAnsi="Times New Roman"/>
          <w:color w:val="373884"/>
          <w:spacing w:val="9"/>
          <w:w w:val="114"/>
          <w:sz w:val="16"/>
          <w:szCs w:val="16"/>
          <w:lang w:val="fr-FR"/>
        </w:rPr>
      </w:pPr>
      <w:r w:rsidRPr="00C570BC">
        <w:rPr>
          <w:rFonts w:ascii="Times New Roman" w:hAnsi="Times New Roman"/>
          <w:color w:val="373884"/>
          <w:spacing w:val="9"/>
          <w:w w:val="114"/>
          <w:sz w:val="16"/>
          <w:szCs w:val="16"/>
          <w:lang w:val="fr-FR"/>
        </w:rPr>
        <w:t>•</w:t>
      </w:r>
      <w:r>
        <w:rPr>
          <w:rFonts w:ascii="Times New Roman" w:hAnsi="Times New Roman"/>
          <w:color w:val="373884"/>
          <w:spacing w:val="9"/>
          <w:w w:val="114"/>
          <w:sz w:val="16"/>
          <w:szCs w:val="16"/>
          <w:lang w:val="fr-FR"/>
        </w:rPr>
        <w:t xml:space="preserve"> </w:t>
      </w:r>
      <w:proofErr w:type="spellStart"/>
      <w:r w:rsidRPr="00AC6FFF">
        <w:rPr>
          <w:rFonts w:ascii="Times New Roman" w:hAnsi="Times New Roman"/>
          <w:b/>
          <w:color w:val="373884"/>
          <w:spacing w:val="9"/>
          <w:w w:val="114"/>
          <w:sz w:val="16"/>
          <w:szCs w:val="16"/>
          <w:lang w:val="fr-FR"/>
        </w:rPr>
        <w:t>RNA_import</w:t>
      </w:r>
      <w:proofErr w:type="spellEnd"/>
      <w:r>
        <w:rPr>
          <w:rFonts w:ascii="Times New Roman" w:hAnsi="Times New Roman"/>
          <w:color w:val="373884"/>
          <w:spacing w:val="9"/>
          <w:w w:val="114"/>
          <w:sz w:val="16"/>
          <w:szCs w:val="16"/>
          <w:lang w:val="fr-FR"/>
        </w:rPr>
        <w:t> : liste des associations créées depuis 1901 et qui n’ont pas effectuée de déclaration de changement de situation depuis 2009</w:t>
      </w:r>
      <w:r w:rsidRPr="00C570BC">
        <w:rPr>
          <w:rFonts w:ascii="Times New Roman" w:hAnsi="Times New Roman"/>
          <w:color w:val="373884"/>
          <w:spacing w:val="9"/>
          <w:w w:val="114"/>
          <w:sz w:val="16"/>
          <w:szCs w:val="16"/>
          <w:lang w:val="fr-FR"/>
        </w:rPr>
        <w:tab/>
      </w:r>
    </w:p>
    <w:p w:rsidR="00AC6FFF" w:rsidRDefault="00AC6FFF" w:rsidP="00AC6FFF">
      <w:pPr>
        <w:spacing w:before="27" w:after="0" w:line="260" w:lineRule="auto"/>
        <w:ind w:left="1134" w:right="124"/>
        <w:rPr>
          <w:rFonts w:ascii="Times New Roman" w:hAnsi="Times New Roman"/>
          <w:color w:val="373884"/>
          <w:spacing w:val="9"/>
          <w:w w:val="114"/>
          <w:sz w:val="16"/>
          <w:szCs w:val="16"/>
          <w:lang w:val="fr-FR"/>
        </w:rPr>
      </w:pPr>
      <w:r>
        <w:rPr>
          <w:rFonts w:ascii="Times New Roman" w:hAnsi="Times New Roman"/>
          <w:color w:val="373884"/>
          <w:spacing w:val="9"/>
          <w:w w:val="114"/>
          <w:sz w:val="16"/>
          <w:szCs w:val="16"/>
          <w:lang w:val="fr-FR"/>
        </w:rPr>
        <w:t>Ces extractions comportent :</w:t>
      </w:r>
    </w:p>
    <w:p w:rsidR="00AC6FFF" w:rsidRDefault="00AC6FFF" w:rsidP="00AC6FFF">
      <w:pPr>
        <w:spacing w:before="27" w:after="0" w:line="260" w:lineRule="auto"/>
        <w:ind w:left="1134" w:right="124"/>
        <w:rPr>
          <w:rFonts w:ascii="Times New Roman" w:hAnsi="Times New Roman"/>
          <w:color w:val="373884"/>
          <w:spacing w:val="9"/>
          <w:w w:val="114"/>
          <w:sz w:val="16"/>
          <w:szCs w:val="16"/>
          <w:lang w:val="fr-FR"/>
        </w:rPr>
      </w:pPr>
      <w:r>
        <w:rPr>
          <w:rFonts w:ascii="Times New Roman" w:hAnsi="Times New Roman"/>
          <w:color w:val="373884"/>
          <w:spacing w:val="9"/>
          <w:w w:val="114"/>
          <w:sz w:val="16"/>
          <w:szCs w:val="16"/>
          <w:lang w:val="fr-FR"/>
        </w:rPr>
        <w:t>• le cas échéant, le n° RNA</w:t>
      </w:r>
    </w:p>
    <w:p w:rsidR="00AC6FFF" w:rsidRPr="00AC6FFF" w:rsidRDefault="00AC6FFF" w:rsidP="00AC6FFF">
      <w:pPr>
        <w:spacing w:before="27" w:after="0" w:line="260" w:lineRule="auto"/>
        <w:ind w:left="1134" w:right="124"/>
        <w:rPr>
          <w:lang w:val="fr-FR"/>
        </w:rPr>
      </w:pPr>
      <w:r>
        <w:rPr>
          <w:rFonts w:ascii="Times New Roman" w:hAnsi="Times New Roman"/>
          <w:color w:val="373884"/>
          <w:spacing w:val="9"/>
          <w:w w:val="114"/>
          <w:sz w:val="16"/>
          <w:szCs w:val="16"/>
          <w:lang w:val="fr-FR"/>
        </w:rPr>
        <w:t>• le nom de l’association et son sigle</w:t>
      </w:r>
    </w:p>
    <w:p w:rsidR="00AC6FFF" w:rsidRDefault="00AC6FFF" w:rsidP="00AC6FFF">
      <w:pPr>
        <w:spacing w:before="27" w:after="0" w:line="260" w:lineRule="auto"/>
        <w:ind w:left="1134" w:right="124"/>
        <w:rPr>
          <w:rFonts w:ascii="Times New Roman" w:hAnsi="Times New Roman"/>
          <w:color w:val="373884"/>
          <w:spacing w:val="9"/>
          <w:w w:val="114"/>
          <w:sz w:val="16"/>
          <w:szCs w:val="16"/>
          <w:lang w:val="fr-FR"/>
        </w:rPr>
      </w:pPr>
      <w:r>
        <w:rPr>
          <w:rFonts w:ascii="Times New Roman" w:hAnsi="Times New Roman"/>
          <w:color w:val="373884"/>
          <w:spacing w:val="9"/>
          <w:w w:val="114"/>
          <w:sz w:val="16"/>
          <w:szCs w:val="16"/>
          <w:lang w:val="fr-FR"/>
        </w:rPr>
        <w:t>• l’objet de l’association et son objet social</w:t>
      </w:r>
    </w:p>
    <w:p w:rsidR="00AC6FFF" w:rsidRDefault="00AC6FFF" w:rsidP="00AC6FFF">
      <w:pPr>
        <w:spacing w:before="27" w:after="0" w:line="260" w:lineRule="auto"/>
        <w:ind w:left="1134" w:right="124"/>
        <w:rPr>
          <w:rFonts w:ascii="Times New Roman" w:hAnsi="Times New Roman"/>
          <w:color w:val="373884"/>
          <w:spacing w:val="9"/>
          <w:w w:val="114"/>
          <w:sz w:val="16"/>
          <w:szCs w:val="16"/>
          <w:lang w:val="fr-FR"/>
        </w:rPr>
      </w:pPr>
      <w:r>
        <w:rPr>
          <w:rFonts w:ascii="Times New Roman" w:hAnsi="Times New Roman"/>
          <w:color w:val="373884"/>
          <w:spacing w:val="9"/>
          <w:w w:val="114"/>
          <w:sz w:val="16"/>
          <w:szCs w:val="16"/>
          <w:lang w:val="fr-FR"/>
        </w:rPr>
        <w:t>• l’adresse du siège</w:t>
      </w:r>
    </w:p>
    <w:p w:rsidR="00AC6FFF" w:rsidRDefault="00AC6FFF" w:rsidP="00AC6FFF">
      <w:pPr>
        <w:spacing w:before="27" w:after="0" w:line="260" w:lineRule="auto"/>
        <w:ind w:left="1134" w:right="124"/>
        <w:rPr>
          <w:rFonts w:ascii="Times New Roman" w:hAnsi="Times New Roman"/>
          <w:color w:val="373884"/>
          <w:spacing w:val="9"/>
          <w:w w:val="114"/>
          <w:sz w:val="16"/>
          <w:szCs w:val="16"/>
          <w:lang w:val="fr-FR"/>
        </w:rPr>
      </w:pPr>
      <w:r>
        <w:rPr>
          <w:rFonts w:ascii="Times New Roman" w:hAnsi="Times New Roman"/>
          <w:color w:val="373884"/>
          <w:spacing w:val="9"/>
          <w:w w:val="114"/>
          <w:sz w:val="16"/>
          <w:szCs w:val="16"/>
          <w:lang w:val="fr-FR"/>
        </w:rPr>
        <w:t>• le cas échéant, l’adresse de gestion</w:t>
      </w:r>
    </w:p>
    <w:p w:rsidR="00AC6FFF" w:rsidRPr="00AC6FFF" w:rsidRDefault="00AC6FFF" w:rsidP="00AC6FFF">
      <w:pPr>
        <w:spacing w:before="27" w:after="0" w:line="260" w:lineRule="auto"/>
        <w:ind w:left="1134" w:right="124"/>
        <w:rPr>
          <w:lang w:val="fr-FR"/>
        </w:rPr>
      </w:pPr>
      <w:r>
        <w:rPr>
          <w:rFonts w:ascii="Times New Roman" w:hAnsi="Times New Roman"/>
          <w:color w:val="373884"/>
          <w:spacing w:val="9"/>
          <w:w w:val="114"/>
          <w:sz w:val="16"/>
          <w:szCs w:val="16"/>
          <w:lang w:val="fr-FR"/>
        </w:rPr>
        <w:t>• le cas échéant, le site internet de l’association</w:t>
      </w:r>
    </w:p>
    <w:p w:rsidR="00AC6FFF" w:rsidRPr="00AC6FFF" w:rsidRDefault="00AC6FFF" w:rsidP="00610D6E">
      <w:pPr>
        <w:spacing w:before="16" w:after="0" w:line="240" w:lineRule="auto"/>
        <w:ind w:right="-20"/>
        <w:rPr>
          <w:rFonts w:ascii="Times New Roman" w:hAnsi="Times New Roman"/>
          <w:color w:val="373884"/>
          <w:spacing w:val="3"/>
          <w:w w:val="114"/>
          <w:sz w:val="16"/>
          <w:szCs w:val="16"/>
          <w:lang w:val="fr-FR"/>
        </w:rPr>
      </w:pPr>
      <w:r w:rsidRPr="00FF6E90">
        <w:rPr>
          <w:rFonts w:ascii="Times New Roman" w:hAnsi="Times New Roman"/>
          <w:color w:val="0090C7"/>
          <w:w w:val="106"/>
          <w:sz w:val="26"/>
          <w:szCs w:val="26"/>
          <w:lang w:val="fr-FR"/>
        </w:rPr>
        <w:lastRenderedPageBreak/>
        <w:t xml:space="preserve">Diffuseur </w:t>
      </w:r>
    </w:p>
    <w:p w:rsidR="00AC6FFF" w:rsidRDefault="00AC6FFF" w:rsidP="00AC6FFF">
      <w:pPr>
        <w:spacing w:before="27" w:after="0" w:line="240" w:lineRule="auto"/>
        <w:ind w:right="-20"/>
        <w:rPr>
          <w:rFonts w:ascii="Times New Roman" w:hAnsi="Times New Roman"/>
          <w:color w:val="373884"/>
          <w:spacing w:val="5"/>
          <w:w w:val="114"/>
          <w:sz w:val="16"/>
          <w:szCs w:val="16"/>
          <w:lang w:val="fr-FR"/>
        </w:rPr>
      </w:pPr>
      <w:r>
        <w:rPr>
          <w:rFonts w:ascii="Times New Roman" w:hAnsi="Times New Roman"/>
          <w:color w:val="373884"/>
          <w:spacing w:val="5"/>
          <w:w w:val="114"/>
          <w:sz w:val="16"/>
          <w:szCs w:val="16"/>
          <w:lang w:val="fr-FR"/>
        </w:rPr>
        <w:t>Direction de la jeunesse, de l’éducation populaire et de la vie associative</w:t>
      </w:r>
    </w:p>
    <w:p w:rsidR="00AC6FFF" w:rsidRPr="008550C3" w:rsidRDefault="00AC6FFF" w:rsidP="00AC6FFF">
      <w:pPr>
        <w:spacing w:before="27" w:after="0" w:line="240" w:lineRule="auto"/>
        <w:ind w:right="-20"/>
        <w:rPr>
          <w:rFonts w:ascii="Times New Roman" w:hAnsi="Times New Roman"/>
          <w:color w:val="373884"/>
          <w:w w:val="112"/>
          <w:sz w:val="16"/>
          <w:szCs w:val="16"/>
          <w:lang w:val="fr-FR"/>
        </w:rPr>
      </w:pPr>
    </w:p>
    <w:p w:rsidR="00AC6FFF" w:rsidRDefault="00AC6FFF" w:rsidP="00AC6FFF">
      <w:pPr>
        <w:spacing w:before="50" w:after="0" w:line="264" w:lineRule="auto"/>
        <w:ind w:right="-24"/>
        <w:rPr>
          <w:rFonts w:ascii="Times New Roman" w:hAnsi="Times New Roman"/>
          <w:color w:val="373884"/>
          <w:spacing w:val="8"/>
          <w:w w:val="85"/>
          <w:sz w:val="16"/>
          <w:szCs w:val="16"/>
          <w:lang w:val="fr-FR"/>
        </w:rPr>
      </w:pPr>
      <w:r>
        <w:rPr>
          <w:rFonts w:ascii="Times New Roman" w:hAnsi="Times New Roman"/>
          <w:color w:val="0090C7"/>
          <w:spacing w:val="-1"/>
          <w:sz w:val="26"/>
          <w:szCs w:val="26"/>
          <w:lang w:val="fr-FR"/>
        </w:rPr>
        <w:t>Accès aux données</w:t>
      </w:r>
      <w:r w:rsidRPr="00330B2B">
        <w:rPr>
          <w:rFonts w:ascii="Times New Roman" w:hAnsi="Times New Roman"/>
          <w:color w:val="373884"/>
          <w:spacing w:val="8"/>
          <w:w w:val="85"/>
          <w:sz w:val="16"/>
          <w:szCs w:val="16"/>
          <w:lang w:val="fr-FR"/>
        </w:rPr>
        <w:t xml:space="preserve"> </w:t>
      </w:r>
    </w:p>
    <w:p w:rsidR="00AC6FFF" w:rsidRPr="00330B2B" w:rsidRDefault="00AC6FFF" w:rsidP="00AC6FFF">
      <w:pPr>
        <w:spacing w:before="50" w:after="0" w:line="264" w:lineRule="auto"/>
        <w:ind w:right="-24"/>
        <w:rPr>
          <w:rFonts w:ascii="Times New Roman" w:hAnsi="Times New Roman"/>
          <w:sz w:val="16"/>
          <w:szCs w:val="16"/>
          <w:lang w:val="fr-FR"/>
        </w:rPr>
      </w:pPr>
      <w:r w:rsidRPr="00330B2B">
        <w:rPr>
          <w:rFonts w:ascii="Times New Roman" w:hAnsi="Times New Roman"/>
          <w:color w:val="373884"/>
          <w:spacing w:val="8"/>
          <w:w w:val="85"/>
          <w:sz w:val="16"/>
          <w:szCs w:val="16"/>
          <w:lang w:val="fr-FR"/>
        </w:rPr>
        <w:t>L</w:t>
      </w:r>
      <w:r w:rsidRPr="00330B2B">
        <w:rPr>
          <w:rFonts w:ascii="Times New Roman" w:hAnsi="Times New Roman"/>
          <w:color w:val="373884"/>
          <w:spacing w:val="4"/>
          <w:w w:val="129"/>
          <w:sz w:val="16"/>
          <w:szCs w:val="16"/>
          <w:lang w:val="fr-FR"/>
        </w:rPr>
        <w:t>e</w:t>
      </w:r>
      <w:r w:rsidRPr="00330B2B">
        <w:rPr>
          <w:rFonts w:ascii="Times New Roman" w:hAnsi="Times New Roman"/>
          <w:color w:val="373884"/>
          <w:w w:val="117"/>
          <w:sz w:val="16"/>
          <w:szCs w:val="16"/>
          <w:lang w:val="fr-FR"/>
        </w:rPr>
        <w:t>s</w:t>
      </w:r>
      <w:r w:rsidRPr="00330B2B">
        <w:rPr>
          <w:rFonts w:ascii="Times New Roman" w:hAnsi="Times New Roman"/>
          <w:color w:val="373884"/>
          <w:sz w:val="16"/>
          <w:szCs w:val="16"/>
          <w:lang w:val="fr-FR"/>
        </w:rPr>
        <w:t xml:space="preserve"> </w:t>
      </w:r>
      <w:r w:rsidRPr="00330B2B">
        <w:rPr>
          <w:rFonts w:ascii="Times New Roman" w:hAnsi="Times New Roman"/>
          <w:color w:val="373884"/>
          <w:spacing w:val="4"/>
          <w:w w:val="119"/>
          <w:sz w:val="16"/>
          <w:szCs w:val="16"/>
          <w:lang w:val="fr-FR"/>
        </w:rPr>
        <w:t>d</w:t>
      </w:r>
      <w:r w:rsidRPr="00330B2B">
        <w:rPr>
          <w:rFonts w:ascii="Times New Roman" w:hAnsi="Times New Roman"/>
          <w:color w:val="373884"/>
          <w:spacing w:val="1"/>
          <w:w w:val="119"/>
          <w:sz w:val="16"/>
          <w:szCs w:val="16"/>
          <w:lang w:val="fr-FR"/>
        </w:rPr>
        <w:t>o</w:t>
      </w:r>
      <w:r w:rsidRPr="00330B2B">
        <w:rPr>
          <w:rFonts w:ascii="Times New Roman" w:hAnsi="Times New Roman"/>
          <w:color w:val="373884"/>
          <w:spacing w:val="7"/>
          <w:w w:val="119"/>
          <w:sz w:val="16"/>
          <w:szCs w:val="16"/>
          <w:lang w:val="fr-FR"/>
        </w:rPr>
        <w:t>n</w:t>
      </w:r>
      <w:r w:rsidRPr="00330B2B">
        <w:rPr>
          <w:rFonts w:ascii="Times New Roman" w:hAnsi="Times New Roman"/>
          <w:color w:val="373884"/>
          <w:spacing w:val="4"/>
          <w:w w:val="119"/>
          <w:sz w:val="16"/>
          <w:szCs w:val="16"/>
          <w:lang w:val="fr-FR"/>
        </w:rPr>
        <w:t>né</w:t>
      </w:r>
      <w:r w:rsidRPr="00330B2B">
        <w:rPr>
          <w:rFonts w:ascii="Times New Roman" w:hAnsi="Times New Roman"/>
          <w:color w:val="373884"/>
          <w:spacing w:val="5"/>
          <w:w w:val="119"/>
          <w:sz w:val="16"/>
          <w:szCs w:val="16"/>
          <w:lang w:val="fr-FR"/>
        </w:rPr>
        <w:t>e</w:t>
      </w:r>
      <w:r w:rsidRPr="00330B2B">
        <w:rPr>
          <w:rFonts w:ascii="Times New Roman" w:hAnsi="Times New Roman"/>
          <w:color w:val="373884"/>
          <w:w w:val="119"/>
          <w:sz w:val="16"/>
          <w:szCs w:val="16"/>
          <w:lang w:val="fr-FR"/>
        </w:rPr>
        <w:t>s</w:t>
      </w:r>
      <w:r w:rsidRPr="00330B2B">
        <w:rPr>
          <w:rFonts w:ascii="Times New Roman" w:hAnsi="Times New Roman"/>
          <w:color w:val="373884"/>
          <w:spacing w:val="-6"/>
          <w:w w:val="119"/>
          <w:sz w:val="16"/>
          <w:szCs w:val="16"/>
          <w:lang w:val="fr-FR"/>
        </w:rPr>
        <w:t xml:space="preserve"> </w:t>
      </w:r>
      <w:r w:rsidRPr="00330B2B">
        <w:rPr>
          <w:rFonts w:ascii="Times New Roman" w:hAnsi="Times New Roman"/>
          <w:color w:val="373884"/>
          <w:spacing w:val="3"/>
          <w:sz w:val="16"/>
          <w:szCs w:val="16"/>
          <w:lang w:val="fr-FR"/>
        </w:rPr>
        <w:t>s</w:t>
      </w:r>
      <w:r w:rsidRPr="00330B2B">
        <w:rPr>
          <w:rFonts w:ascii="Times New Roman" w:hAnsi="Times New Roman"/>
          <w:color w:val="373884"/>
          <w:spacing w:val="1"/>
          <w:sz w:val="16"/>
          <w:szCs w:val="16"/>
          <w:lang w:val="fr-FR"/>
        </w:rPr>
        <w:t>o</w:t>
      </w:r>
      <w:r w:rsidRPr="00330B2B">
        <w:rPr>
          <w:rFonts w:ascii="Times New Roman" w:hAnsi="Times New Roman"/>
          <w:color w:val="373884"/>
          <w:spacing w:val="2"/>
          <w:sz w:val="16"/>
          <w:szCs w:val="16"/>
          <w:lang w:val="fr-FR"/>
        </w:rPr>
        <w:t>n</w:t>
      </w:r>
      <w:r w:rsidRPr="00330B2B">
        <w:rPr>
          <w:rFonts w:ascii="Times New Roman" w:hAnsi="Times New Roman"/>
          <w:color w:val="373884"/>
          <w:sz w:val="16"/>
          <w:szCs w:val="16"/>
          <w:lang w:val="fr-FR"/>
        </w:rPr>
        <w:t>t</w:t>
      </w:r>
      <w:r w:rsidRPr="00330B2B">
        <w:rPr>
          <w:rFonts w:ascii="Times New Roman" w:hAnsi="Times New Roman"/>
          <w:color w:val="373884"/>
          <w:spacing w:val="35"/>
          <w:sz w:val="16"/>
          <w:szCs w:val="16"/>
          <w:lang w:val="fr-FR"/>
        </w:rPr>
        <w:t xml:space="preserve"> </w:t>
      </w:r>
      <w:r w:rsidRPr="009F2A6C">
        <w:rPr>
          <w:rFonts w:ascii="Times New Roman" w:hAnsi="Times New Roman"/>
          <w:color w:val="373884"/>
          <w:spacing w:val="7"/>
          <w:w w:val="117"/>
          <w:sz w:val="16"/>
          <w:szCs w:val="16"/>
          <w:lang w:val="fr-FR"/>
        </w:rPr>
        <w:t>accessibles directement et gratuitement</w:t>
      </w:r>
      <w:r w:rsidRPr="00330B2B">
        <w:rPr>
          <w:rFonts w:ascii="Times New Roman" w:hAnsi="Times New Roman"/>
          <w:color w:val="373884"/>
          <w:spacing w:val="-3"/>
          <w:w w:val="117"/>
          <w:sz w:val="16"/>
          <w:szCs w:val="16"/>
          <w:lang w:val="fr-FR"/>
        </w:rPr>
        <w:t xml:space="preserve"> </w:t>
      </w:r>
      <w:r>
        <w:rPr>
          <w:rFonts w:ascii="Times New Roman" w:hAnsi="Times New Roman"/>
          <w:color w:val="373884"/>
          <w:spacing w:val="2"/>
          <w:sz w:val="16"/>
          <w:szCs w:val="16"/>
          <w:lang w:val="fr-FR"/>
        </w:rPr>
        <w:t xml:space="preserve">en https </w:t>
      </w:r>
      <w:r>
        <w:rPr>
          <w:rFonts w:ascii="Times New Roman" w:hAnsi="Times New Roman"/>
          <w:color w:val="373884"/>
          <w:spacing w:val="-5"/>
          <w:sz w:val="16"/>
          <w:szCs w:val="16"/>
          <w:lang w:val="fr-FR"/>
        </w:rPr>
        <w:t xml:space="preserve">;  le lien vers les url de téléchargement sont spécifiées sur le site </w:t>
      </w:r>
      <w:hyperlink r:id="rId12" w:history="1">
        <w:r w:rsidRPr="00B00766">
          <w:rPr>
            <w:rStyle w:val="Lienhypertexte"/>
            <w:rFonts w:ascii="Times New Roman" w:hAnsi="Times New Roman"/>
            <w:spacing w:val="-5"/>
            <w:sz w:val="16"/>
            <w:szCs w:val="16"/>
            <w:lang w:val="fr-FR"/>
          </w:rPr>
          <w:t>www.associations.gouv.fr</w:t>
        </w:r>
      </w:hyperlink>
      <w:r>
        <w:rPr>
          <w:rFonts w:ascii="Times New Roman" w:hAnsi="Times New Roman"/>
          <w:color w:val="373884"/>
          <w:spacing w:val="-5"/>
          <w:sz w:val="16"/>
          <w:szCs w:val="16"/>
          <w:lang w:val="fr-FR"/>
        </w:rPr>
        <w:t xml:space="preserve"> </w:t>
      </w:r>
    </w:p>
    <w:p w:rsidR="00AC6FFF" w:rsidRDefault="00AC6FFF" w:rsidP="00AC6FFF">
      <w:pPr>
        <w:spacing w:before="16" w:after="0" w:line="240" w:lineRule="auto"/>
        <w:ind w:left="1134" w:right="-20"/>
        <w:rPr>
          <w:rFonts w:ascii="Times New Roman" w:hAnsi="Times New Roman"/>
          <w:color w:val="373884"/>
          <w:spacing w:val="3"/>
          <w:w w:val="114"/>
          <w:sz w:val="16"/>
          <w:szCs w:val="16"/>
          <w:lang w:val="fr-FR"/>
        </w:rPr>
      </w:pPr>
    </w:p>
    <w:p w:rsidR="00AC6FFF" w:rsidRPr="008550C3" w:rsidRDefault="00AC6FFF" w:rsidP="00AC6FFF">
      <w:pPr>
        <w:spacing w:after="0" w:line="270" w:lineRule="auto"/>
        <w:ind w:right="265"/>
        <w:rPr>
          <w:rFonts w:ascii="Times New Roman" w:hAnsi="Times New Roman"/>
          <w:color w:val="0090C7"/>
          <w:sz w:val="26"/>
          <w:szCs w:val="26"/>
          <w:lang w:val="fr-FR"/>
        </w:rPr>
      </w:pPr>
      <w:r>
        <w:rPr>
          <w:rFonts w:ascii="Times New Roman" w:hAnsi="Times New Roman"/>
          <w:color w:val="0090C7"/>
          <w:spacing w:val="6"/>
          <w:w w:val="99"/>
          <w:sz w:val="26"/>
          <w:szCs w:val="26"/>
          <w:lang w:val="fr-FR"/>
        </w:rPr>
        <w:t>Disponibilité des données</w:t>
      </w:r>
    </w:p>
    <w:p w:rsidR="00AC6FFF" w:rsidRDefault="00AC6FFF" w:rsidP="00AC6FFF">
      <w:pPr>
        <w:spacing w:before="16" w:after="0" w:line="240" w:lineRule="auto"/>
        <w:ind w:right="-20"/>
        <w:rPr>
          <w:rFonts w:ascii="Times New Roman" w:hAnsi="Times New Roman"/>
          <w:color w:val="373884"/>
          <w:spacing w:val="3"/>
          <w:w w:val="114"/>
          <w:sz w:val="16"/>
          <w:szCs w:val="16"/>
          <w:lang w:val="fr-FR"/>
        </w:rPr>
      </w:pPr>
      <w:r>
        <w:rPr>
          <w:rFonts w:ascii="Times New Roman" w:hAnsi="Times New Roman"/>
          <w:color w:val="373884"/>
          <w:spacing w:val="3"/>
          <w:w w:val="114"/>
          <w:sz w:val="16"/>
          <w:szCs w:val="16"/>
          <w:lang w:val="fr-FR"/>
        </w:rPr>
        <w:t>Le taux de disponibilité des données garanti est de 99,5% mensuel.</w:t>
      </w:r>
    </w:p>
    <w:p w:rsidR="005E5C2D" w:rsidRDefault="005E5C2D" w:rsidP="00AC6FFF">
      <w:pPr>
        <w:spacing w:after="0" w:line="240" w:lineRule="auto"/>
        <w:ind w:right="-24"/>
        <w:rPr>
          <w:rFonts w:ascii="Times New Roman" w:hAnsi="Times New Roman"/>
          <w:color w:val="0090C7"/>
          <w:spacing w:val="-1"/>
          <w:sz w:val="26"/>
          <w:szCs w:val="26"/>
          <w:lang w:val="fr-FR"/>
        </w:rPr>
      </w:pPr>
    </w:p>
    <w:p w:rsidR="008F3643" w:rsidRDefault="008F3643" w:rsidP="00AC6FFF">
      <w:pPr>
        <w:spacing w:after="0" w:line="240" w:lineRule="auto"/>
        <w:ind w:right="-24"/>
        <w:rPr>
          <w:rFonts w:ascii="Times New Roman" w:hAnsi="Times New Roman"/>
          <w:color w:val="0090C7"/>
          <w:w w:val="116"/>
          <w:sz w:val="26"/>
          <w:szCs w:val="26"/>
          <w:lang w:val="fr-FR"/>
        </w:rPr>
      </w:pPr>
      <w:r w:rsidRPr="008550C3">
        <w:rPr>
          <w:rFonts w:ascii="Times New Roman" w:hAnsi="Times New Roman"/>
          <w:color w:val="0090C7"/>
          <w:spacing w:val="-1"/>
          <w:sz w:val="26"/>
          <w:szCs w:val="26"/>
          <w:lang w:val="fr-FR"/>
        </w:rPr>
        <w:t>Pé</w:t>
      </w:r>
      <w:r w:rsidRPr="008550C3">
        <w:rPr>
          <w:rFonts w:ascii="Times New Roman" w:hAnsi="Times New Roman"/>
          <w:color w:val="0090C7"/>
          <w:spacing w:val="4"/>
          <w:sz w:val="26"/>
          <w:szCs w:val="26"/>
          <w:lang w:val="fr-FR"/>
        </w:rPr>
        <w:t>r</w:t>
      </w:r>
      <w:r w:rsidRPr="008550C3">
        <w:rPr>
          <w:rFonts w:ascii="Times New Roman" w:hAnsi="Times New Roman"/>
          <w:color w:val="0090C7"/>
          <w:spacing w:val="-1"/>
          <w:sz w:val="26"/>
          <w:szCs w:val="26"/>
          <w:lang w:val="fr-FR"/>
        </w:rPr>
        <w:t>i</w:t>
      </w:r>
      <w:r w:rsidRPr="008550C3">
        <w:rPr>
          <w:rFonts w:ascii="Times New Roman" w:hAnsi="Times New Roman"/>
          <w:color w:val="0090C7"/>
          <w:spacing w:val="-2"/>
          <w:sz w:val="26"/>
          <w:szCs w:val="26"/>
          <w:lang w:val="fr-FR"/>
        </w:rPr>
        <w:t>o</w:t>
      </w:r>
      <w:r w:rsidRPr="008550C3">
        <w:rPr>
          <w:rFonts w:ascii="Times New Roman" w:hAnsi="Times New Roman"/>
          <w:color w:val="0090C7"/>
          <w:sz w:val="26"/>
          <w:szCs w:val="26"/>
          <w:lang w:val="fr-FR"/>
        </w:rPr>
        <w:t>di</w:t>
      </w:r>
      <w:r w:rsidRPr="008550C3">
        <w:rPr>
          <w:rFonts w:ascii="Times New Roman" w:hAnsi="Times New Roman"/>
          <w:color w:val="0090C7"/>
          <w:spacing w:val="1"/>
          <w:sz w:val="26"/>
          <w:szCs w:val="26"/>
          <w:lang w:val="fr-FR"/>
        </w:rPr>
        <w:t>c</w:t>
      </w:r>
      <w:r w:rsidRPr="008550C3">
        <w:rPr>
          <w:rFonts w:ascii="Times New Roman" w:hAnsi="Times New Roman"/>
          <w:color w:val="0090C7"/>
          <w:spacing w:val="-1"/>
          <w:sz w:val="26"/>
          <w:szCs w:val="26"/>
          <w:lang w:val="fr-FR"/>
        </w:rPr>
        <w:t>i</w:t>
      </w:r>
      <w:r w:rsidRPr="008550C3">
        <w:rPr>
          <w:rFonts w:ascii="Times New Roman" w:hAnsi="Times New Roman"/>
          <w:color w:val="0090C7"/>
          <w:spacing w:val="-2"/>
          <w:sz w:val="26"/>
          <w:szCs w:val="26"/>
          <w:lang w:val="fr-FR"/>
        </w:rPr>
        <w:t>t</w:t>
      </w:r>
      <w:r w:rsidRPr="008550C3">
        <w:rPr>
          <w:rFonts w:ascii="Times New Roman" w:hAnsi="Times New Roman"/>
          <w:color w:val="0090C7"/>
          <w:sz w:val="26"/>
          <w:szCs w:val="26"/>
          <w:lang w:val="fr-FR"/>
        </w:rPr>
        <w:t>é</w:t>
      </w:r>
      <w:r w:rsidRPr="008550C3">
        <w:rPr>
          <w:rFonts w:ascii="Times New Roman" w:hAnsi="Times New Roman"/>
          <w:color w:val="0090C7"/>
          <w:spacing w:val="20"/>
          <w:sz w:val="26"/>
          <w:szCs w:val="26"/>
          <w:lang w:val="fr-FR"/>
        </w:rPr>
        <w:t xml:space="preserve"> </w:t>
      </w:r>
      <w:r w:rsidRPr="008550C3">
        <w:rPr>
          <w:rFonts w:ascii="Times New Roman" w:hAnsi="Times New Roman"/>
          <w:color w:val="0090C7"/>
          <w:spacing w:val="1"/>
          <w:sz w:val="26"/>
          <w:szCs w:val="26"/>
          <w:lang w:val="fr-FR"/>
        </w:rPr>
        <w:t>d</w:t>
      </w:r>
      <w:r w:rsidRPr="008550C3">
        <w:rPr>
          <w:rFonts w:ascii="Times New Roman" w:hAnsi="Times New Roman"/>
          <w:color w:val="0090C7"/>
          <w:sz w:val="26"/>
          <w:szCs w:val="26"/>
          <w:lang w:val="fr-FR"/>
        </w:rPr>
        <w:t>e</w:t>
      </w:r>
      <w:r w:rsidRPr="008550C3">
        <w:rPr>
          <w:rFonts w:ascii="Times New Roman" w:hAnsi="Times New Roman"/>
          <w:color w:val="0090C7"/>
          <w:spacing w:val="14"/>
          <w:sz w:val="26"/>
          <w:szCs w:val="26"/>
          <w:lang w:val="fr-FR"/>
        </w:rPr>
        <w:t xml:space="preserve"> </w:t>
      </w:r>
      <w:r w:rsidRPr="008550C3">
        <w:rPr>
          <w:rFonts w:ascii="Times New Roman" w:hAnsi="Times New Roman"/>
          <w:color w:val="0090C7"/>
          <w:spacing w:val="4"/>
          <w:sz w:val="26"/>
          <w:szCs w:val="26"/>
          <w:lang w:val="fr-FR"/>
        </w:rPr>
        <w:t>l</w:t>
      </w:r>
      <w:r w:rsidRPr="008550C3">
        <w:rPr>
          <w:rFonts w:ascii="Times New Roman" w:hAnsi="Times New Roman"/>
          <w:color w:val="0090C7"/>
          <w:sz w:val="26"/>
          <w:szCs w:val="26"/>
          <w:lang w:val="fr-FR"/>
        </w:rPr>
        <w:t>a</w:t>
      </w:r>
      <w:r w:rsidRPr="008550C3">
        <w:rPr>
          <w:rFonts w:ascii="Times New Roman" w:hAnsi="Times New Roman"/>
          <w:color w:val="0090C7"/>
          <w:spacing w:val="6"/>
          <w:sz w:val="26"/>
          <w:szCs w:val="26"/>
          <w:lang w:val="fr-FR"/>
        </w:rPr>
        <w:t xml:space="preserve"> </w:t>
      </w:r>
      <w:r w:rsidRPr="008550C3">
        <w:rPr>
          <w:rFonts w:ascii="Times New Roman" w:hAnsi="Times New Roman"/>
          <w:color w:val="0090C7"/>
          <w:spacing w:val="-3"/>
          <w:sz w:val="26"/>
          <w:szCs w:val="26"/>
          <w:lang w:val="fr-FR"/>
        </w:rPr>
        <w:t>m</w:t>
      </w:r>
      <w:r w:rsidRPr="008550C3">
        <w:rPr>
          <w:rFonts w:ascii="Times New Roman" w:hAnsi="Times New Roman"/>
          <w:color w:val="0090C7"/>
          <w:sz w:val="26"/>
          <w:szCs w:val="26"/>
          <w:lang w:val="fr-FR"/>
        </w:rPr>
        <w:t>ise</w:t>
      </w:r>
      <w:r w:rsidRPr="008550C3">
        <w:rPr>
          <w:rFonts w:ascii="Times New Roman" w:hAnsi="Times New Roman"/>
          <w:color w:val="0090C7"/>
          <w:spacing w:val="40"/>
          <w:sz w:val="26"/>
          <w:szCs w:val="26"/>
          <w:lang w:val="fr-FR"/>
        </w:rPr>
        <w:t xml:space="preserve"> </w:t>
      </w:r>
      <w:r w:rsidRPr="008550C3">
        <w:rPr>
          <w:rFonts w:ascii="Times New Roman" w:hAnsi="Times New Roman"/>
          <w:color w:val="0090C7"/>
          <w:sz w:val="26"/>
          <w:szCs w:val="26"/>
          <w:lang w:val="fr-FR"/>
        </w:rPr>
        <w:t>à</w:t>
      </w:r>
      <w:r w:rsidRPr="008550C3">
        <w:rPr>
          <w:rFonts w:ascii="Times New Roman" w:hAnsi="Times New Roman"/>
          <w:color w:val="0090C7"/>
          <w:spacing w:val="11"/>
          <w:sz w:val="26"/>
          <w:szCs w:val="26"/>
          <w:lang w:val="fr-FR"/>
        </w:rPr>
        <w:t xml:space="preserve"> </w:t>
      </w:r>
      <w:r w:rsidRPr="008550C3">
        <w:rPr>
          <w:rFonts w:ascii="Times New Roman" w:hAnsi="Times New Roman"/>
          <w:color w:val="0090C7"/>
          <w:spacing w:val="-2"/>
          <w:w w:val="93"/>
          <w:sz w:val="26"/>
          <w:szCs w:val="26"/>
          <w:lang w:val="fr-FR"/>
        </w:rPr>
        <w:t>j</w:t>
      </w:r>
      <w:r w:rsidRPr="008550C3">
        <w:rPr>
          <w:rFonts w:ascii="Times New Roman" w:hAnsi="Times New Roman"/>
          <w:color w:val="0090C7"/>
          <w:spacing w:val="-1"/>
          <w:sz w:val="26"/>
          <w:szCs w:val="26"/>
          <w:lang w:val="fr-FR"/>
        </w:rPr>
        <w:t>o</w:t>
      </w:r>
      <w:r w:rsidRPr="008550C3">
        <w:rPr>
          <w:rFonts w:ascii="Times New Roman" w:hAnsi="Times New Roman"/>
          <w:color w:val="0090C7"/>
          <w:spacing w:val="-2"/>
          <w:w w:val="107"/>
          <w:sz w:val="26"/>
          <w:szCs w:val="26"/>
          <w:lang w:val="fr-FR"/>
        </w:rPr>
        <w:t>u</w:t>
      </w:r>
      <w:r w:rsidRPr="008550C3">
        <w:rPr>
          <w:rFonts w:ascii="Times New Roman" w:hAnsi="Times New Roman"/>
          <w:color w:val="0090C7"/>
          <w:w w:val="116"/>
          <w:sz w:val="26"/>
          <w:szCs w:val="26"/>
          <w:lang w:val="fr-FR"/>
        </w:rPr>
        <w:t>r</w:t>
      </w:r>
    </w:p>
    <w:p w:rsidR="008F3643" w:rsidRPr="00B42D42" w:rsidRDefault="00C42D83" w:rsidP="00B42D42">
      <w:pPr>
        <w:spacing w:before="27" w:after="0" w:line="260" w:lineRule="auto"/>
        <w:ind w:right="-24"/>
        <w:rPr>
          <w:rFonts w:ascii="Times New Roman" w:hAnsi="Times New Roman"/>
          <w:sz w:val="16"/>
          <w:szCs w:val="16"/>
          <w:lang w:val="fr-FR"/>
        </w:rPr>
      </w:pPr>
      <w:r>
        <w:rPr>
          <w:rFonts w:ascii="Times New Roman" w:hAnsi="Times New Roman"/>
          <w:color w:val="373884"/>
          <w:w w:val="117"/>
          <w:sz w:val="16"/>
          <w:szCs w:val="16"/>
          <w:lang w:val="fr-FR"/>
        </w:rPr>
        <w:t>Une fois par mois</w:t>
      </w:r>
      <w:r w:rsidR="008F3643" w:rsidRPr="00E22D31">
        <w:rPr>
          <w:rFonts w:ascii="Times New Roman" w:hAnsi="Times New Roman"/>
          <w:color w:val="373884"/>
          <w:w w:val="117"/>
          <w:sz w:val="16"/>
          <w:szCs w:val="16"/>
          <w:lang w:val="fr-FR"/>
        </w:rPr>
        <w:t xml:space="preserve">, une nouvelle version </w:t>
      </w:r>
      <w:r w:rsidR="008F3643">
        <w:rPr>
          <w:rFonts w:ascii="Times New Roman" w:hAnsi="Times New Roman"/>
          <w:color w:val="373884"/>
          <w:w w:val="117"/>
          <w:sz w:val="16"/>
          <w:szCs w:val="16"/>
          <w:lang w:val="fr-FR"/>
        </w:rPr>
        <w:t>du référentiel</w:t>
      </w:r>
      <w:r w:rsidR="008F3643" w:rsidRPr="00E22D31">
        <w:rPr>
          <w:rFonts w:ascii="Times New Roman" w:hAnsi="Times New Roman"/>
          <w:color w:val="373884"/>
          <w:w w:val="117"/>
          <w:sz w:val="16"/>
          <w:szCs w:val="16"/>
          <w:lang w:val="fr-FR"/>
        </w:rPr>
        <w:t xml:space="preserve"> est pub</w:t>
      </w:r>
      <w:r w:rsidR="008F3643">
        <w:rPr>
          <w:rFonts w:ascii="Times New Roman" w:hAnsi="Times New Roman"/>
          <w:color w:val="373884"/>
          <w:w w:val="117"/>
          <w:sz w:val="16"/>
          <w:szCs w:val="16"/>
          <w:lang w:val="fr-FR"/>
        </w:rPr>
        <w:t>liée ; cette version inclut  les</w:t>
      </w:r>
      <w:r w:rsidR="008F3643" w:rsidRPr="00E22D31">
        <w:rPr>
          <w:rFonts w:ascii="Times New Roman" w:hAnsi="Times New Roman"/>
          <w:color w:val="373884"/>
          <w:w w:val="117"/>
          <w:sz w:val="16"/>
          <w:szCs w:val="16"/>
          <w:lang w:val="fr-FR"/>
        </w:rPr>
        <w:t xml:space="preserve"> mises à jour des données effectuées à J-1 du jour de la publication</w:t>
      </w:r>
      <w:r w:rsidR="008F3643" w:rsidRPr="00B42D42">
        <w:rPr>
          <w:rFonts w:ascii="Times New Roman" w:hAnsi="Times New Roman"/>
          <w:sz w:val="16"/>
          <w:szCs w:val="16"/>
          <w:lang w:val="fr-FR"/>
        </w:rPr>
        <w:t>.</w:t>
      </w:r>
    </w:p>
    <w:p w:rsidR="005E5C2D" w:rsidRDefault="005E5C2D" w:rsidP="00B42D42">
      <w:pPr>
        <w:spacing w:after="0" w:line="240" w:lineRule="auto"/>
        <w:ind w:right="-24"/>
        <w:rPr>
          <w:rFonts w:ascii="Times New Roman" w:hAnsi="Times New Roman"/>
          <w:color w:val="0090C7"/>
          <w:spacing w:val="-1"/>
          <w:sz w:val="26"/>
          <w:szCs w:val="26"/>
          <w:lang w:val="fr-FR"/>
        </w:rPr>
      </w:pPr>
    </w:p>
    <w:p w:rsidR="008F3643" w:rsidRPr="008550C3" w:rsidRDefault="008F3643" w:rsidP="00B42D42">
      <w:pPr>
        <w:spacing w:after="0" w:line="240" w:lineRule="auto"/>
        <w:ind w:right="-24"/>
        <w:rPr>
          <w:rFonts w:ascii="Times New Roman" w:hAnsi="Times New Roman"/>
          <w:sz w:val="26"/>
          <w:szCs w:val="26"/>
          <w:lang w:val="fr-FR"/>
        </w:rPr>
      </w:pPr>
      <w:r w:rsidRPr="008550C3">
        <w:rPr>
          <w:rFonts w:ascii="Times New Roman" w:hAnsi="Times New Roman"/>
          <w:color w:val="0090C7"/>
          <w:spacing w:val="-1"/>
          <w:sz w:val="26"/>
          <w:szCs w:val="26"/>
          <w:lang w:val="fr-FR"/>
        </w:rPr>
        <w:t>Fo</w:t>
      </w:r>
      <w:r w:rsidRPr="008550C3">
        <w:rPr>
          <w:rFonts w:ascii="Times New Roman" w:hAnsi="Times New Roman"/>
          <w:color w:val="0090C7"/>
          <w:spacing w:val="4"/>
          <w:sz w:val="26"/>
          <w:szCs w:val="26"/>
          <w:lang w:val="fr-FR"/>
        </w:rPr>
        <w:t>r</w:t>
      </w:r>
      <w:r w:rsidRPr="008550C3">
        <w:rPr>
          <w:rFonts w:ascii="Times New Roman" w:hAnsi="Times New Roman"/>
          <w:color w:val="0090C7"/>
          <w:spacing w:val="-2"/>
          <w:sz w:val="26"/>
          <w:szCs w:val="26"/>
          <w:lang w:val="fr-FR"/>
        </w:rPr>
        <w:t>ma</w:t>
      </w:r>
      <w:r w:rsidRPr="008550C3">
        <w:rPr>
          <w:rFonts w:ascii="Times New Roman" w:hAnsi="Times New Roman"/>
          <w:color w:val="0090C7"/>
          <w:sz w:val="26"/>
          <w:szCs w:val="26"/>
          <w:lang w:val="fr-FR"/>
        </w:rPr>
        <w:t>t</w:t>
      </w:r>
      <w:r w:rsidRPr="008550C3">
        <w:rPr>
          <w:rFonts w:ascii="Times New Roman" w:hAnsi="Times New Roman"/>
          <w:color w:val="0090C7"/>
          <w:spacing w:val="37"/>
          <w:sz w:val="26"/>
          <w:szCs w:val="26"/>
          <w:lang w:val="fr-FR"/>
        </w:rPr>
        <w:t xml:space="preserve"> </w:t>
      </w:r>
      <w:r w:rsidRPr="008550C3">
        <w:rPr>
          <w:rFonts w:ascii="Times New Roman" w:hAnsi="Times New Roman"/>
          <w:color w:val="0090C7"/>
          <w:spacing w:val="1"/>
          <w:sz w:val="26"/>
          <w:szCs w:val="26"/>
          <w:lang w:val="fr-FR"/>
        </w:rPr>
        <w:t>d</w:t>
      </w:r>
      <w:r w:rsidRPr="008550C3">
        <w:rPr>
          <w:rFonts w:ascii="Times New Roman" w:hAnsi="Times New Roman"/>
          <w:color w:val="0090C7"/>
          <w:spacing w:val="3"/>
          <w:sz w:val="26"/>
          <w:szCs w:val="26"/>
          <w:lang w:val="fr-FR"/>
        </w:rPr>
        <w:t>e</w:t>
      </w:r>
      <w:r w:rsidRPr="008550C3">
        <w:rPr>
          <w:rFonts w:ascii="Times New Roman" w:hAnsi="Times New Roman"/>
          <w:color w:val="0090C7"/>
          <w:sz w:val="26"/>
          <w:szCs w:val="26"/>
          <w:lang w:val="fr-FR"/>
        </w:rPr>
        <w:t>s</w:t>
      </w:r>
      <w:r w:rsidRPr="008550C3">
        <w:rPr>
          <w:rFonts w:ascii="Times New Roman" w:hAnsi="Times New Roman"/>
          <w:color w:val="0090C7"/>
          <w:spacing w:val="38"/>
          <w:sz w:val="26"/>
          <w:szCs w:val="26"/>
          <w:lang w:val="fr-FR"/>
        </w:rPr>
        <w:t xml:space="preserve"> </w:t>
      </w:r>
      <w:r w:rsidRPr="008550C3">
        <w:rPr>
          <w:rFonts w:ascii="Times New Roman" w:hAnsi="Times New Roman"/>
          <w:color w:val="0090C7"/>
          <w:spacing w:val="1"/>
          <w:w w:val="103"/>
          <w:sz w:val="26"/>
          <w:szCs w:val="26"/>
          <w:lang w:val="fr-FR"/>
        </w:rPr>
        <w:t>d</w:t>
      </w:r>
      <w:r w:rsidRPr="008550C3">
        <w:rPr>
          <w:rFonts w:ascii="Times New Roman" w:hAnsi="Times New Roman"/>
          <w:color w:val="0090C7"/>
          <w:spacing w:val="-1"/>
          <w:sz w:val="26"/>
          <w:szCs w:val="26"/>
          <w:lang w:val="fr-FR"/>
        </w:rPr>
        <w:t>o</w:t>
      </w:r>
      <w:r w:rsidRPr="008550C3">
        <w:rPr>
          <w:rFonts w:ascii="Times New Roman" w:hAnsi="Times New Roman"/>
          <w:color w:val="0090C7"/>
          <w:spacing w:val="-2"/>
          <w:w w:val="107"/>
          <w:sz w:val="26"/>
          <w:szCs w:val="26"/>
          <w:lang w:val="fr-FR"/>
        </w:rPr>
        <w:t>nn</w:t>
      </w:r>
      <w:r w:rsidRPr="008550C3">
        <w:rPr>
          <w:rFonts w:ascii="Times New Roman" w:hAnsi="Times New Roman"/>
          <w:color w:val="0090C7"/>
          <w:w w:val="112"/>
          <w:sz w:val="26"/>
          <w:szCs w:val="26"/>
          <w:lang w:val="fr-FR"/>
        </w:rPr>
        <w:t>é</w:t>
      </w:r>
      <w:r w:rsidRPr="008550C3">
        <w:rPr>
          <w:rFonts w:ascii="Times New Roman" w:hAnsi="Times New Roman"/>
          <w:color w:val="0090C7"/>
          <w:spacing w:val="3"/>
          <w:w w:val="112"/>
          <w:sz w:val="26"/>
          <w:szCs w:val="26"/>
          <w:lang w:val="fr-FR"/>
        </w:rPr>
        <w:t>e</w:t>
      </w:r>
      <w:r w:rsidRPr="008550C3">
        <w:rPr>
          <w:rFonts w:ascii="Times New Roman" w:hAnsi="Times New Roman"/>
          <w:color w:val="0090C7"/>
          <w:w w:val="123"/>
          <w:sz w:val="26"/>
          <w:szCs w:val="26"/>
          <w:lang w:val="fr-FR"/>
        </w:rPr>
        <w:t>s</w:t>
      </w:r>
    </w:p>
    <w:p w:rsidR="00610D6E" w:rsidRDefault="008F3643" w:rsidP="002D0829">
      <w:pPr>
        <w:spacing w:before="22" w:after="0" w:line="240" w:lineRule="auto"/>
        <w:ind w:right="-24"/>
        <w:rPr>
          <w:rFonts w:ascii="Times New Roman" w:hAnsi="Times New Roman"/>
          <w:color w:val="373884"/>
          <w:spacing w:val="7"/>
          <w:w w:val="115"/>
          <w:sz w:val="16"/>
          <w:szCs w:val="16"/>
          <w:lang w:val="fr-FR"/>
        </w:rPr>
      </w:pPr>
      <w:r>
        <w:rPr>
          <w:rFonts w:ascii="Times New Roman" w:hAnsi="Times New Roman"/>
          <w:color w:val="373884"/>
          <w:spacing w:val="7"/>
          <w:w w:val="115"/>
          <w:sz w:val="16"/>
          <w:szCs w:val="16"/>
          <w:lang w:val="fr-FR"/>
        </w:rPr>
        <w:t>Les données sont mis</w:t>
      </w:r>
      <w:r w:rsidR="002D0829">
        <w:rPr>
          <w:rFonts w:ascii="Times New Roman" w:hAnsi="Times New Roman"/>
          <w:color w:val="373884"/>
          <w:spacing w:val="7"/>
          <w:w w:val="115"/>
          <w:sz w:val="16"/>
          <w:szCs w:val="16"/>
          <w:lang w:val="fr-FR"/>
        </w:rPr>
        <w:t>es à disposition sous forme de </w:t>
      </w:r>
      <w:r>
        <w:rPr>
          <w:rFonts w:ascii="Times New Roman" w:hAnsi="Times New Roman"/>
          <w:color w:val="373884"/>
          <w:spacing w:val="7"/>
          <w:w w:val="115"/>
          <w:sz w:val="16"/>
          <w:szCs w:val="16"/>
          <w:lang w:val="fr-FR"/>
        </w:rPr>
        <w:t xml:space="preserve">fichiers </w:t>
      </w:r>
      <w:r w:rsidR="002D0829">
        <w:rPr>
          <w:rFonts w:ascii="Times New Roman" w:hAnsi="Times New Roman"/>
          <w:color w:val="373884"/>
          <w:spacing w:val="7"/>
          <w:w w:val="115"/>
          <w:sz w:val="16"/>
          <w:szCs w:val="16"/>
          <w:lang w:val="fr-FR"/>
        </w:rPr>
        <w:t>CSV</w:t>
      </w:r>
      <w:r w:rsidR="00610D6E">
        <w:rPr>
          <w:rFonts w:ascii="Times New Roman" w:hAnsi="Times New Roman"/>
          <w:color w:val="373884"/>
          <w:spacing w:val="7"/>
          <w:w w:val="115"/>
          <w:sz w:val="16"/>
          <w:szCs w:val="16"/>
          <w:lang w:val="fr-FR"/>
        </w:rPr>
        <w:t> :</w:t>
      </w:r>
    </w:p>
    <w:p w:rsidR="008F3643" w:rsidRDefault="00610D6E" w:rsidP="00610D6E">
      <w:pPr>
        <w:spacing w:before="22" w:after="0" w:line="240" w:lineRule="auto"/>
        <w:ind w:right="-24"/>
        <w:rPr>
          <w:rFonts w:ascii="Times New Roman" w:hAnsi="Times New Roman"/>
          <w:color w:val="373884"/>
          <w:spacing w:val="9"/>
          <w:w w:val="114"/>
          <w:sz w:val="16"/>
          <w:szCs w:val="16"/>
          <w:lang w:val="fr-FR"/>
        </w:rPr>
      </w:pPr>
      <w:r>
        <w:rPr>
          <w:rFonts w:ascii="Times New Roman" w:hAnsi="Times New Roman"/>
          <w:color w:val="373884"/>
          <w:spacing w:val="9"/>
          <w:w w:val="114"/>
          <w:sz w:val="16"/>
          <w:szCs w:val="16"/>
          <w:lang w:val="fr-FR"/>
        </w:rPr>
        <w:t>• avec en-têtes de colonnes</w:t>
      </w:r>
    </w:p>
    <w:p w:rsidR="00610D6E" w:rsidRDefault="00610D6E" w:rsidP="00610D6E">
      <w:pPr>
        <w:spacing w:before="22" w:after="0" w:line="240" w:lineRule="auto"/>
        <w:ind w:right="-24"/>
        <w:rPr>
          <w:rFonts w:ascii="Times New Roman" w:hAnsi="Times New Roman"/>
          <w:color w:val="373884"/>
          <w:spacing w:val="9"/>
          <w:w w:val="114"/>
          <w:sz w:val="16"/>
          <w:szCs w:val="16"/>
          <w:lang w:val="fr-FR"/>
        </w:rPr>
      </w:pPr>
      <w:r>
        <w:rPr>
          <w:rFonts w:ascii="Times New Roman" w:hAnsi="Times New Roman"/>
          <w:color w:val="373884"/>
          <w:spacing w:val="9"/>
          <w:w w:val="114"/>
          <w:sz w:val="16"/>
          <w:szCs w:val="16"/>
          <w:lang w:val="fr-FR"/>
        </w:rPr>
        <w:t>• codage : Latin-1</w:t>
      </w:r>
    </w:p>
    <w:p w:rsidR="00610D6E" w:rsidRDefault="00610D6E" w:rsidP="00610D6E">
      <w:pPr>
        <w:spacing w:before="22" w:after="0" w:line="240" w:lineRule="auto"/>
        <w:ind w:right="-24"/>
        <w:rPr>
          <w:rFonts w:ascii="Times New Roman" w:hAnsi="Times New Roman"/>
          <w:color w:val="373884"/>
          <w:spacing w:val="9"/>
          <w:w w:val="114"/>
          <w:sz w:val="16"/>
          <w:szCs w:val="16"/>
          <w:lang w:val="fr-FR"/>
        </w:rPr>
      </w:pPr>
      <w:r>
        <w:rPr>
          <w:rFonts w:ascii="Times New Roman" w:hAnsi="Times New Roman"/>
          <w:color w:val="373884"/>
          <w:spacing w:val="9"/>
          <w:w w:val="114"/>
          <w:sz w:val="16"/>
          <w:szCs w:val="16"/>
          <w:lang w:val="fr-FR"/>
        </w:rPr>
        <w:t>• délimiteur : point-virgule</w:t>
      </w:r>
    </w:p>
    <w:p w:rsidR="00610D6E" w:rsidRPr="002D0829" w:rsidRDefault="00610D6E" w:rsidP="00610D6E">
      <w:pPr>
        <w:spacing w:before="22" w:after="0" w:line="240" w:lineRule="auto"/>
        <w:ind w:right="-24"/>
        <w:rPr>
          <w:rFonts w:ascii="Times New Roman" w:hAnsi="Times New Roman"/>
          <w:color w:val="373884"/>
          <w:spacing w:val="7"/>
          <w:w w:val="115"/>
          <w:sz w:val="16"/>
          <w:szCs w:val="16"/>
          <w:lang w:val="fr-FR"/>
        </w:rPr>
      </w:pPr>
      <w:r>
        <w:rPr>
          <w:rFonts w:ascii="Times New Roman" w:hAnsi="Times New Roman"/>
          <w:color w:val="373884"/>
          <w:spacing w:val="9"/>
          <w:w w:val="114"/>
          <w:sz w:val="16"/>
          <w:szCs w:val="16"/>
          <w:lang w:val="fr-FR"/>
        </w:rPr>
        <w:t>• texte : entouré par des guillemets  </w:t>
      </w:r>
    </w:p>
    <w:p w:rsidR="005E5C2D" w:rsidRDefault="005E5C2D" w:rsidP="00610D6E">
      <w:pPr>
        <w:tabs>
          <w:tab w:val="left" w:pos="4395"/>
        </w:tabs>
        <w:spacing w:before="16" w:after="0" w:line="240" w:lineRule="auto"/>
        <w:ind w:left="1134" w:right="-20" w:hanging="1134"/>
        <w:rPr>
          <w:rFonts w:ascii="Times New Roman" w:hAnsi="Times New Roman"/>
          <w:color w:val="0090C7"/>
          <w:spacing w:val="-1"/>
          <w:sz w:val="26"/>
          <w:szCs w:val="26"/>
          <w:lang w:val="fr-FR"/>
        </w:rPr>
      </w:pPr>
    </w:p>
    <w:p w:rsidR="00610D6E" w:rsidRPr="00831046" w:rsidRDefault="00610D6E" w:rsidP="00610D6E">
      <w:pPr>
        <w:tabs>
          <w:tab w:val="left" w:pos="4395"/>
        </w:tabs>
        <w:spacing w:before="16" w:after="0" w:line="240" w:lineRule="auto"/>
        <w:ind w:left="1134" w:right="-20" w:hanging="1134"/>
        <w:rPr>
          <w:rFonts w:ascii="Times New Roman" w:hAnsi="Times New Roman"/>
          <w:color w:val="373884"/>
          <w:spacing w:val="3"/>
          <w:w w:val="114"/>
          <w:sz w:val="16"/>
          <w:szCs w:val="16"/>
          <w:lang w:val="fr-FR"/>
        </w:rPr>
      </w:pPr>
      <w:r>
        <w:rPr>
          <w:rFonts w:ascii="Times New Roman" w:hAnsi="Times New Roman"/>
          <w:color w:val="0090C7"/>
          <w:spacing w:val="-1"/>
          <w:sz w:val="26"/>
          <w:szCs w:val="26"/>
          <w:lang w:val="fr-FR"/>
        </w:rPr>
        <w:t xml:space="preserve">Modalités de support </w:t>
      </w:r>
      <w:r>
        <w:rPr>
          <w:rFonts w:ascii="Times New Roman" w:hAnsi="Times New Roman"/>
          <w:color w:val="0090C7"/>
          <w:spacing w:val="-1"/>
          <w:sz w:val="26"/>
          <w:szCs w:val="26"/>
          <w:lang w:val="fr-FR"/>
        </w:rPr>
        <w:tab/>
      </w:r>
    </w:p>
    <w:p w:rsidR="00610D6E" w:rsidRPr="0062709F" w:rsidRDefault="00610D6E" w:rsidP="00610D6E">
      <w:pPr>
        <w:tabs>
          <w:tab w:val="left" w:pos="4395"/>
        </w:tabs>
        <w:spacing w:before="50" w:after="0" w:line="264" w:lineRule="auto"/>
        <w:ind w:right="547"/>
        <w:rPr>
          <w:rFonts w:ascii="Times New Roman" w:hAnsi="Times New Roman"/>
          <w:color w:val="373884"/>
          <w:spacing w:val="9"/>
          <w:w w:val="114"/>
          <w:sz w:val="16"/>
          <w:szCs w:val="16"/>
          <w:lang w:val="fr-FR"/>
        </w:rPr>
      </w:pPr>
      <w:r w:rsidRPr="0062709F">
        <w:rPr>
          <w:rFonts w:ascii="Times New Roman" w:hAnsi="Times New Roman"/>
          <w:color w:val="373884"/>
          <w:spacing w:val="9"/>
          <w:w w:val="114"/>
          <w:sz w:val="16"/>
          <w:szCs w:val="16"/>
          <w:lang w:val="fr-FR"/>
        </w:rPr>
        <w:t xml:space="preserve">Le support aux utilisateurs et </w:t>
      </w:r>
      <w:proofErr w:type="spellStart"/>
      <w:r w:rsidRPr="0062709F">
        <w:rPr>
          <w:rFonts w:ascii="Times New Roman" w:hAnsi="Times New Roman"/>
          <w:color w:val="373884"/>
          <w:spacing w:val="9"/>
          <w:w w:val="114"/>
          <w:sz w:val="16"/>
          <w:szCs w:val="16"/>
          <w:lang w:val="fr-FR"/>
        </w:rPr>
        <w:t>réutilisateurs</w:t>
      </w:r>
      <w:proofErr w:type="spellEnd"/>
      <w:r w:rsidRPr="0062709F">
        <w:rPr>
          <w:rFonts w:ascii="Times New Roman" w:hAnsi="Times New Roman"/>
          <w:color w:val="373884"/>
          <w:spacing w:val="9"/>
          <w:w w:val="114"/>
          <w:sz w:val="16"/>
          <w:szCs w:val="16"/>
          <w:lang w:val="fr-FR"/>
        </w:rPr>
        <w:t xml:space="preserve"> des données </w:t>
      </w:r>
      <w:r>
        <w:rPr>
          <w:rFonts w:ascii="Times New Roman" w:hAnsi="Times New Roman"/>
          <w:color w:val="373884"/>
          <w:spacing w:val="9"/>
          <w:w w:val="114"/>
          <w:sz w:val="16"/>
          <w:szCs w:val="16"/>
          <w:lang w:val="fr-FR"/>
        </w:rPr>
        <w:t xml:space="preserve">est accessible sur </w:t>
      </w:r>
      <w:hyperlink r:id="rId13" w:history="1">
        <w:r w:rsidRPr="00B00766">
          <w:rPr>
            <w:rStyle w:val="Lienhypertexte"/>
            <w:rFonts w:ascii="Times New Roman" w:hAnsi="Times New Roman"/>
            <w:spacing w:val="9"/>
            <w:w w:val="114"/>
            <w:sz w:val="16"/>
            <w:szCs w:val="16"/>
            <w:lang w:val="fr-FR"/>
          </w:rPr>
          <w:t>www.associations.gouv.fr</w:t>
        </w:r>
      </w:hyperlink>
      <w:r w:rsidRPr="0062709F">
        <w:rPr>
          <w:rFonts w:ascii="Times New Roman" w:hAnsi="Times New Roman"/>
          <w:color w:val="373884"/>
          <w:spacing w:val="9"/>
          <w:w w:val="114"/>
          <w:sz w:val="16"/>
          <w:szCs w:val="16"/>
          <w:lang w:val="fr-FR"/>
        </w:rPr>
        <w:t xml:space="preserve"> via les outils mis à disposition par le site. </w:t>
      </w:r>
    </w:p>
    <w:p w:rsidR="00610D6E" w:rsidRDefault="00610D6E" w:rsidP="00610D6E">
      <w:pPr>
        <w:tabs>
          <w:tab w:val="left" w:pos="4395"/>
        </w:tabs>
        <w:spacing w:before="50" w:after="0" w:line="264" w:lineRule="auto"/>
        <w:ind w:right="547"/>
        <w:rPr>
          <w:rFonts w:ascii="Times New Roman" w:hAnsi="Times New Roman"/>
          <w:color w:val="373884"/>
          <w:spacing w:val="9"/>
          <w:w w:val="114"/>
          <w:sz w:val="16"/>
          <w:szCs w:val="16"/>
          <w:lang w:val="fr-FR"/>
        </w:rPr>
      </w:pPr>
      <w:r w:rsidRPr="0062709F">
        <w:rPr>
          <w:rFonts w:ascii="Times New Roman" w:hAnsi="Times New Roman"/>
          <w:color w:val="373884"/>
          <w:spacing w:val="9"/>
          <w:w w:val="114"/>
          <w:sz w:val="16"/>
          <w:szCs w:val="16"/>
          <w:lang w:val="fr-FR"/>
        </w:rPr>
        <w:t xml:space="preserve">Il peut également  être </w:t>
      </w:r>
      <w:r>
        <w:rPr>
          <w:rFonts w:ascii="Times New Roman" w:hAnsi="Times New Roman"/>
          <w:color w:val="373884"/>
          <w:spacing w:val="9"/>
          <w:w w:val="114"/>
          <w:sz w:val="16"/>
          <w:szCs w:val="16"/>
          <w:lang w:val="fr-FR"/>
        </w:rPr>
        <w:t xml:space="preserve">sollicité par  mail adressé à : </w:t>
      </w:r>
      <w:proofErr w:type="spellStart"/>
      <w:r w:rsidR="008135DA">
        <w:rPr>
          <w:rFonts w:ascii="Times New Roman" w:hAnsi="Times New Roman"/>
          <w:color w:val="373884"/>
          <w:spacing w:val="9"/>
          <w:w w:val="114"/>
          <w:sz w:val="16"/>
          <w:szCs w:val="16"/>
          <w:lang w:val="fr-FR"/>
        </w:rPr>
        <w:t>djepva.disi</w:t>
      </w:r>
      <w:proofErr w:type="spellEnd"/>
      <w:r w:rsidR="008135DA">
        <w:rPr>
          <w:rFonts w:ascii="Times New Roman" w:hAnsi="Times New Roman"/>
          <w:color w:val="373884"/>
          <w:spacing w:val="9"/>
          <w:w w:val="114"/>
          <w:sz w:val="16"/>
          <w:szCs w:val="16"/>
          <w:lang w:val="fr-FR"/>
        </w:rPr>
        <w:t xml:space="preserve"> [at] </w:t>
      </w:r>
      <w:r>
        <w:rPr>
          <w:rFonts w:ascii="Times New Roman" w:hAnsi="Times New Roman"/>
          <w:color w:val="373884"/>
          <w:spacing w:val="9"/>
          <w:w w:val="114"/>
          <w:sz w:val="16"/>
          <w:szCs w:val="16"/>
          <w:lang w:val="fr-FR"/>
        </w:rPr>
        <w:t>jeunesse-sports.gouv.</w:t>
      </w:r>
      <w:r w:rsidRPr="0062709F">
        <w:rPr>
          <w:rFonts w:ascii="Times New Roman" w:hAnsi="Times New Roman"/>
          <w:color w:val="373884"/>
          <w:spacing w:val="9"/>
          <w:w w:val="114"/>
          <w:sz w:val="16"/>
          <w:szCs w:val="16"/>
          <w:lang w:val="fr-FR"/>
        </w:rPr>
        <w:t xml:space="preserve">fr, en spécifiant le jeu de données « </w:t>
      </w:r>
      <w:r>
        <w:rPr>
          <w:rFonts w:ascii="Times New Roman" w:hAnsi="Times New Roman"/>
          <w:color w:val="373884"/>
          <w:spacing w:val="9"/>
          <w:w w:val="114"/>
          <w:sz w:val="16"/>
          <w:szCs w:val="16"/>
          <w:lang w:val="fr-FR"/>
        </w:rPr>
        <w:t xml:space="preserve">RNA </w:t>
      </w:r>
      <w:r w:rsidRPr="0062709F">
        <w:rPr>
          <w:rFonts w:ascii="Times New Roman" w:hAnsi="Times New Roman"/>
          <w:color w:val="373884"/>
          <w:spacing w:val="9"/>
          <w:w w:val="114"/>
          <w:sz w:val="16"/>
          <w:szCs w:val="16"/>
          <w:lang w:val="fr-FR"/>
        </w:rPr>
        <w:t>»</w:t>
      </w:r>
      <w:r>
        <w:rPr>
          <w:rFonts w:ascii="Times New Roman" w:hAnsi="Times New Roman"/>
          <w:color w:val="373884"/>
          <w:spacing w:val="9"/>
          <w:w w:val="114"/>
          <w:sz w:val="16"/>
          <w:szCs w:val="16"/>
          <w:lang w:val="fr-FR"/>
        </w:rPr>
        <w:t xml:space="preserve">. </w:t>
      </w:r>
    </w:p>
    <w:p w:rsidR="008F3643" w:rsidRPr="008135DA" w:rsidRDefault="00610D6E" w:rsidP="008135DA">
      <w:pPr>
        <w:tabs>
          <w:tab w:val="left" w:pos="4395"/>
        </w:tabs>
        <w:spacing w:before="50" w:after="0" w:line="264" w:lineRule="auto"/>
        <w:ind w:right="547"/>
        <w:rPr>
          <w:rFonts w:ascii="Times New Roman" w:hAnsi="Times New Roman"/>
          <w:color w:val="373884"/>
          <w:spacing w:val="9"/>
          <w:w w:val="114"/>
          <w:sz w:val="16"/>
          <w:szCs w:val="16"/>
          <w:lang w:val="fr-FR"/>
        </w:rPr>
        <w:sectPr w:rsidR="008F3643" w:rsidRPr="008135DA" w:rsidSect="00831046">
          <w:type w:val="continuous"/>
          <w:pgSz w:w="11900" w:h="16840"/>
          <w:pgMar w:top="540" w:right="985" w:bottom="280" w:left="580" w:header="720" w:footer="720" w:gutter="0"/>
          <w:cols w:num="2" w:space="720" w:equalWidth="0">
            <w:col w:w="5653" w:space="453"/>
            <w:col w:w="4229"/>
          </w:cols>
        </w:sectPr>
      </w:pPr>
      <w:r>
        <w:rPr>
          <w:rFonts w:ascii="Times New Roman" w:hAnsi="Times New Roman"/>
          <w:color w:val="373884"/>
          <w:spacing w:val="9"/>
          <w:w w:val="114"/>
          <w:sz w:val="16"/>
          <w:szCs w:val="16"/>
          <w:lang w:val="fr-FR"/>
        </w:rPr>
        <w:t xml:space="preserve">Les sollicitations adressées au support seront prises en compte dans un délai maximum de </w:t>
      </w:r>
      <w:r w:rsidR="00A669C4">
        <w:rPr>
          <w:rFonts w:ascii="Times New Roman" w:hAnsi="Times New Roman"/>
          <w:color w:val="373884"/>
          <w:spacing w:val="9"/>
          <w:w w:val="114"/>
          <w:sz w:val="16"/>
          <w:szCs w:val="16"/>
          <w:lang w:val="fr-FR"/>
        </w:rPr>
        <w:t>30</w:t>
      </w:r>
      <w:r w:rsidR="008135DA">
        <w:rPr>
          <w:rFonts w:ascii="Times New Roman" w:hAnsi="Times New Roman"/>
          <w:color w:val="373884"/>
          <w:spacing w:val="9"/>
          <w:w w:val="114"/>
          <w:sz w:val="16"/>
          <w:szCs w:val="16"/>
          <w:lang w:val="fr-FR"/>
        </w:rPr>
        <w:t xml:space="preserve"> jours ouvrés.</w:t>
      </w:r>
    </w:p>
    <w:p w:rsidR="008F3643" w:rsidRPr="008550C3" w:rsidRDefault="00400DC0">
      <w:pPr>
        <w:spacing w:after="0" w:line="200" w:lineRule="exact"/>
        <w:rPr>
          <w:sz w:val="20"/>
          <w:szCs w:val="20"/>
          <w:lang w:val="fr-FR"/>
        </w:rPr>
      </w:pPr>
      <w:r>
        <w:rPr>
          <w:noProof/>
          <w:lang w:val="fr-FR" w:eastAsia="fr-FR"/>
        </w:rPr>
        <w:lastRenderedPageBreak/>
        <w:pict>
          <v:shapetype id="_x0000_t202" coordsize="21600,21600" o:spt="202" path="m,l,21600r21600,l21600,xe">
            <v:stroke joinstyle="miter"/>
            <v:path gradientshapeok="t" o:connecttype="rect"/>
          </v:shapetype>
          <v:shape id="Text Box 75" o:spid="_x0000_s1031" type="#_x0000_t202" style="position:absolute;margin-left:56.9pt;margin-top:713.7pt;width:306pt;height:65.55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n8sQIAAKw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uUcI05a6NEDHTS6FQOCLahP36kE3O47cNQD7EOfba6quxPFd4W42NSE7+laStHXlJTAzzc33WdX&#10;RxxlQHb9J1FCHHLQwgINlWxN8aAcCNChT4/n3hguBWzOvHm0jIFjAWe+FwfRzLJzSTJd76TSH6ho&#10;kTFSLKH5Fp4c75Q2dEgyuZhoXOSsaawAGv5iAxzHHQgOV82ZoWH7+RR78TbaRqETBoutE3pZ5qzz&#10;Tegscn85z2bZZpP5v0xcP0xqVpaUmzCTtvzwz3p3UvmoirO6lGhYaeAMJSX3u00j0ZGAtnP72aLD&#10;ycXNfUnDFgFyeZWSH4TebRA7+SJaOmEezp146UWO58e38cIL4zDLX6Z0xzj995RQn+J4HsxHNV1I&#10;v8rNs9/b3EjSMg3To2FtiqOzE0mMBre8tK3VhDWj/awUhv6lFNDuqdFWsUako1z1sBsAxch4J8pH&#10;0K4UoCwQKIw8MGohf2LUw/hIsfpxIJJi1HzkoH8zayZDTsZuMggv4GqKNUajudHjTDp0ku1rQB5f&#10;GBdreCMVs+q9sDi9LBgJNonT+DIz5/m/9boM2dVvAAAA//8DAFBLAwQUAAYACAAAACEAywz2oOIA&#10;AAANAQAADwAAAGRycy9kb3ducmV2LnhtbEyPwU7DMBBE70j8g7VI3KjdVk2bEKeqEJyQKtJw4OjE&#10;bmI1XofYbcPfdznBbWd3NPsm306uZxczButRwnwmgBlsvLbYSvis3p42wEJUqFXv0Uj4MQG2xf1d&#10;rjLtr1iayyG2jEIwZEpCF+OQcR6azjgVZn4wSLejH52KJMeW61FdKdz1fCFEwp2ySB86NZiXzjSn&#10;w9lJ2H1h+Wq/9/VHeSxtVaUC35OTlI8P0+4ZWDRT/DPDLz6hQ0FMtT+jDqwnPRcpWWlYJus1MLKs&#10;0kUCrKbVaplugBc5/9+iuAEAAP//AwBQSwECLQAUAAYACAAAACEAtoM4kv4AAADhAQAAEwAAAAAA&#10;AAAAAAAAAAAAAAAAW0NvbnRlbnRfVHlwZXNdLnhtbFBLAQItABQABgAIAAAAIQA4/SH/1gAAAJQB&#10;AAALAAAAAAAAAAAAAAAAAC8BAABfcmVscy8ucmVsc1BLAQItABQABgAIAAAAIQDducn8sQIAAKwF&#10;AAAOAAAAAAAAAAAAAAAAAC4CAABkcnMvZTJvRG9jLnhtbFBLAQItABQABgAIAAAAIQDLDPag4gAA&#10;AA0BAAAPAAAAAAAAAAAAAAAAAAsFAABkcnMvZG93bnJldi54bWxQSwUGAAAAAAQABADzAAAAGgYA&#10;AAAA&#10;" filled="f" stroked="f">
            <v:textbox style="mso-next-textbox:#Text Box 75" inset="0,0,0,0">
              <w:txbxContent>
                <w:p w:rsidR="008F3643" w:rsidRPr="008550C3" w:rsidRDefault="008F3643" w:rsidP="00E52AE3">
                  <w:pPr>
                    <w:spacing w:after="0" w:line="282" w:lineRule="exact"/>
                    <w:ind w:left="20" w:right="-20"/>
                    <w:rPr>
                      <w:rFonts w:ascii="Times New Roman" w:hAnsi="Times New Roman"/>
                      <w:sz w:val="26"/>
                      <w:szCs w:val="26"/>
                      <w:lang w:val="fr-FR"/>
                    </w:rPr>
                  </w:pPr>
                  <w:r w:rsidRPr="008550C3">
                    <w:rPr>
                      <w:rFonts w:ascii="Times New Roman" w:hAnsi="Times New Roman"/>
                      <w:color w:val="B92034"/>
                      <w:spacing w:val="6"/>
                      <w:w w:val="83"/>
                      <w:sz w:val="26"/>
                      <w:szCs w:val="26"/>
                      <w:lang w:val="fr-FR"/>
                    </w:rPr>
                    <w:t>C</w:t>
                  </w:r>
                  <w:r w:rsidRPr="008550C3">
                    <w:rPr>
                      <w:rFonts w:ascii="Times New Roman" w:hAnsi="Times New Roman"/>
                      <w:color w:val="B92034"/>
                      <w:spacing w:val="-1"/>
                      <w:sz w:val="26"/>
                      <w:szCs w:val="26"/>
                      <w:lang w:val="fr-FR"/>
                    </w:rPr>
                    <w:t>o</w:t>
                  </w:r>
                  <w:r w:rsidRPr="008550C3">
                    <w:rPr>
                      <w:rFonts w:ascii="Times New Roman" w:hAnsi="Times New Roman"/>
                      <w:color w:val="B92034"/>
                      <w:spacing w:val="-3"/>
                      <w:w w:val="104"/>
                      <w:sz w:val="26"/>
                      <w:szCs w:val="26"/>
                      <w:lang w:val="fr-FR"/>
                    </w:rPr>
                    <w:t>n</w:t>
                  </w:r>
                  <w:r w:rsidRPr="008550C3">
                    <w:rPr>
                      <w:rFonts w:ascii="Times New Roman" w:hAnsi="Times New Roman"/>
                      <w:color w:val="B92034"/>
                      <w:spacing w:val="2"/>
                      <w:w w:val="104"/>
                      <w:sz w:val="26"/>
                      <w:szCs w:val="26"/>
                      <w:lang w:val="fr-FR"/>
                    </w:rPr>
                    <w:t>t</w:t>
                  </w:r>
                  <w:r w:rsidRPr="008550C3">
                    <w:rPr>
                      <w:rFonts w:ascii="Times New Roman" w:hAnsi="Times New Roman"/>
                      <w:color w:val="B92034"/>
                      <w:w w:val="112"/>
                      <w:sz w:val="26"/>
                      <w:szCs w:val="26"/>
                      <w:lang w:val="fr-FR"/>
                    </w:rPr>
                    <w:t>a</w:t>
                  </w:r>
                  <w:r w:rsidRPr="008550C3">
                    <w:rPr>
                      <w:rFonts w:ascii="Times New Roman" w:hAnsi="Times New Roman"/>
                      <w:color w:val="B92034"/>
                      <w:spacing w:val="7"/>
                      <w:sz w:val="26"/>
                      <w:szCs w:val="26"/>
                      <w:lang w:val="fr-FR"/>
                    </w:rPr>
                    <w:t>c</w:t>
                  </w:r>
                  <w:r w:rsidRPr="008550C3">
                    <w:rPr>
                      <w:rFonts w:ascii="Times New Roman" w:hAnsi="Times New Roman"/>
                      <w:color w:val="B92034"/>
                      <w:sz w:val="26"/>
                      <w:szCs w:val="26"/>
                      <w:lang w:val="fr-FR"/>
                    </w:rPr>
                    <w:t>t</w:t>
                  </w:r>
                </w:p>
                <w:p w:rsidR="008F3643" w:rsidRPr="00076508" w:rsidRDefault="008135DA" w:rsidP="00E52AE3">
                  <w:pPr>
                    <w:spacing w:before="49" w:after="0" w:line="240" w:lineRule="auto"/>
                    <w:ind w:left="20" w:right="-20"/>
                    <w:rPr>
                      <w:rFonts w:ascii="Times New Roman" w:hAnsi="Times New Roman"/>
                      <w:sz w:val="16"/>
                      <w:szCs w:val="14"/>
                      <w:lang w:val="fr-FR"/>
                    </w:rPr>
                  </w:pPr>
                  <w:r w:rsidRPr="00076508">
                    <w:rPr>
                      <w:rFonts w:ascii="Times New Roman" w:hAnsi="Times New Roman"/>
                      <w:color w:val="373884"/>
                      <w:w w:val="112"/>
                      <w:sz w:val="16"/>
                      <w:szCs w:val="14"/>
                      <w:lang w:val="fr-FR"/>
                    </w:rPr>
                    <w:t>Direction de la jeunesse, de l’éducation populaire et de la vie associative</w:t>
                  </w:r>
                </w:p>
                <w:p w:rsidR="008F3643" w:rsidRPr="00076508" w:rsidRDefault="008135DA" w:rsidP="00831046">
                  <w:pPr>
                    <w:spacing w:before="19" w:after="0" w:line="240" w:lineRule="auto"/>
                    <w:ind w:left="20" w:right="-20"/>
                    <w:rPr>
                      <w:rFonts w:ascii="Times New Roman" w:hAnsi="Times New Roman"/>
                      <w:sz w:val="16"/>
                      <w:szCs w:val="14"/>
                      <w:lang w:val="fr-FR"/>
                    </w:rPr>
                  </w:pPr>
                  <w:r w:rsidRPr="00076508">
                    <w:rPr>
                      <w:rFonts w:ascii="Times New Roman" w:hAnsi="Times New Roman"/>
                      <w:color w:val="373884"/>
                      <w:w w:val="121"/>
                      <w:sz w:val="16"/>
                      <w:szCs w:val="14"/>
                      <w:lang w:val="fr-FR"/>
                    </w:rPr>
                    <w:t>Division des systèmes d’information</w:t>
                  </w:r>
                </w:p>
                <w:p w:rsidR="008F3643" w:rsidRPr="00076508" w:rsidRDefault="008135DA">
                  <w:pPr>
                    <w:spacing w:before="19" w:after="0" w:line="240" w:lineRule="auto"/>
                    <w:ind w:left="20" w:right="-20"/>
                    <w:rPr>
                      <w:rFonts w:ascii="Times New Roman" w:hAnsi="Times New Roman"/>
                      <w:sz w:val="16"/>
                      <w:szCs w:val="14"/>
                      <w:lang w:val="fr-FR"/>
                    </w:rPr>
                  </w:pPr>
                  <w:r w:rsidRPr="00076508">
                    <w:rPr>
                      <w:rFonts w:ascii="Times New Roman" w:hAnsi="Times New Roman"/>
                      <w:color w:val="373884"/>
                      <w:sz w:val="16"/>
                      <w:szCs w:val="14"/>
                      <w:lang w:val="fr-FR"/>
                    </w:rPr>
                    <w:t>95, avenue de France 75 650 Paris Cedex 13</w:t>
                  </w:r>
                </w:p>
                <w:p w:rsidR="008135DA" w:rsidRPr="00076508" w:rsidRDefault="008135DA">
                  <w:pPr>
                    <w:spacing w:before="75" w:after="0" w:line="268" w:lineRule="auto"/>
                    <w:ind w:left="20" w:right="-24"/>
                    <w:rPr>
                      <w:rFonts w:ascii="Times New Roman" w:hAnsi="Times New Roman"/>
                      <w:color w:val="00B0F0"/>
                      <w:spacing w:val="-19"/>
                      <w:w w:val="121"/>
                      <w:sz w:val="14"/>
                      <w:szCs w:val="14"/>
                      <w:lang w:val="fr-FR"/>
                    </w:rPr>
                  </w:pPr>
                  <w:proofErr w:type="spellStart"/>
                  <w:r w:rsidRPr="00076508">
                    <w:rPr>
                      <w:rFonts w:ascii="Times New Roman" w:hAnsi="Times New Roman"/>
                      <w:color w:val="00B0F0"/>
                      <w:spacing w:val="9"/>
                      <w:w w:val="114"/>
                      <w:sz w:val="16"/>
                      <w:szCs w:val="16"/>
                      <w:lang w:val="fr-FR"/>
                    </w:rPr>
                    <w:t>djepva.disi</w:t>
                  </w:r>
                  <w:proofErr w:type="spellEnd"/>
                  <w:r w:rsidRPr="00076508">
                    <w:rPr>
                      <w:rFonts w:ascii="Times New Roman" w:hAnsi="Times New Roman"/>
                      <w:color w:val="00B0F0"/>
                      <w:spacing w:val="9"/>
                      <w:w w:val="114"/>
                      <w:sz w:val="16"/>
                      <w:szCs w:val="16"/>
                      <w:lang w:val="fr-FR"/>
                    </w:rPr>
                    <w:t xml:space="preserve"> [at] jeunesse-sports.gouv.fr</w:t>
                  </w:r>
                  <w:r w:rsidRPr="00076508">
                    <w:rPr>
                      <w:rFonts w:ascii="Times New Roman" w:hAnsi="Times New Roman"/>
                      <w:color w:val="00B0F0"/>
                      <w:spacing w:val="-19"/>
                      <w:w w:val="121"/>
                      <w:sz w:val="14"/>
                      <w:szCs w:val="14"/>
                      <w:lang w:val="fr-FR"/>
                    </w:rPr>
                    <w:t xml:space="preserve"> </w:t>
                  </w:r>
                </w:p>
                <w:p w:rsidR="008F3643" w:rsidRDefault="008F3643" w:rsidP="008135DA">
                  <w:pPr>
                    <w:spacing w:before="75" w:after="0" w:line="268" w:lineRule="auto"/>
                    <w:ind w:right="-24"/>
                    <w:rPr>
                      <w:rFonts w:ascii="Times New Roman" w:hAnsi="Times New Roman"/>
                      <w:sz w:val="14"/>
                      <w:szCs w:val="14"/>
                      <w:lang w:val="fr-FR"/>
                    </w:rPr>
                  </w:pPr>
                </w:p>
                <w:p w:rsidR="00C3615D" w:rsidRDefault="00C3615D">
                  <w:pPr>
                    <w:spacing w:before="75" w:after="0" w:line="268" w:lineRule="auto"/>
                    <w:ind w:left="20" w:right="-24"/>
                    <w:rPr>
                      <w:rFonts w:ascii="Times New Roman" w:hAnsi="Times New Roman"/>
                      <w:sz w:val="14"/>
                      <w:szCs w:val="14"/>
                      <w:lang w:val="fr-FR"/>
                    </w:rPr>
                  </w:pPr>
                </w:p>
                <w:p w:rsidR="00C3615D" w:rsidRDefault="00C3615D">
                  <w:pPr>
                    <w:spacing w:before="75" w:after="0" w:line="268" w:lineRule="auto"/>
                    <w:ind w:left="20" w:right="-24"/>
                    <w:rPr>
                      <w:rFonts w:ascii="Times New Roman" w:hAnsi="Times New Roman"/>
                      <w:sz w:val="14"/>
                      <w:szCs w:val="14"/>
                      <w:lang w:val="fr-FR"/>
                    </w:rPr>
                  </w:pPr>
                </w:p>
                <w:p w:rsidR="00C3615D" w:rsidRDefault="00C3615D">
                  <w:pPr>
                    <w:spacing w:before="75" w:after="0" w:line="268" w:lineRule="auto"/>
                    <w:ind w:left="20" w:right="-24"/>
                    <w:rPr>
                      <w:rFonts w:ascii="Times New Roman" w:hAnsi="Times New Roman"/>
                      <w:sz w:val="14"/>
                      <w:szCs w:val="14"/>
                      <w:lang w:val="fr-FR"/>
                    </w:rPr>
                  </w:pPr>
                </w:p>
                <w:p w:rsidR="00C3615D" w:rsidRDefault="00C3615D">
                  <w:pPr>
                    <w:spacing w:before="75" w:after="0" w:line="268" w:lineRule="auto"/>
                    <w:ind w:left="20" w:right="-24"/>
                    <w:rPr>
                      <w:rFonts w:ascii="Times New Roman" w:hAnsi="Times New Roman"/>
                      <w:sz w:val="14"/>
                      <w:szCs w:val="14"/>
                      <w:lang w:val="fr-FR"/>
                    </w:rPr>
                  </w:pPr>
                </w:p>
                <w:p w:rsidR="00C3615D" w:rsidRDefault="00C3615D">
                  <w:pPr>
                    <w:spacing w:before="75" w:after="0" w:line="268" w:lineRule="auto"/>
                    <w:ind w:left="20" w:right="-24"/>
                    <w:rPr>
                      <w:rFonts w:ascii="Times New Roman" w:hAnsi="Times New Roman"/>
                      <w:sz w:val="14"/>
                      <w:szCs w:val="14"/>
                      <w:lang w:val="fr-FR"/>
                    </w:rPr>
                  </w:pPr>
                </w:p>
                <w:p w:rsidR="008F3643" w:rsidRDefault="008F3643">
                  <w:pPr>
                    <w:spacing w:before="75" w:after="0" w:line="268" w:lineRule="auto"/>
                    <w:ind w:left="20" w:right="-24"/>
                    <w:rPr>
                      <w:rFonts w:ascii="Times New Roman" w:hAnsi="Times New Roman"/>
                      <w:sz w:val="14"/>
                      <w:szCs w:val="14"/>
                      <w:lang w:val="fr-FR"/>
                    </w:rPr>
                  </w:pPr>
                </w:p>
                <w:p w:rsidR="008F3643" w:rsidRDefault="008F3643">
                  <w:pPr>
                    <w:spacing w:before="75" w:after="0" w:line="268" w:lineRule="auto"/>
                    <w:ind w:left="20" w:right="-24"/>
                    <w:rPr>
                      <w:rFonts w:ascii="Times New Roman" w:hAnsi="Times New Roman"/>
                      <w:sz w:val="14"/>
                      <w:szCs w:val="14"/>
                      <w:lang w:val="fr-FR"/>
                    </w:rPr>
                  </w:pPr>
                </w:p>
                <w:p w:rsidR="008F3643" w:rsidRDefault="008F3643">
                  <w:pPr>
                    <w:spacing w:before="75" w:after="0" w:line="268" w:lineRule="auto"/>
                    <w:ind w:left="20" w:right="-24"/>
                    <w:rPr>
                      <w:rFonts w:ascii="Times New Roman" w:hAnsi="Times New Roman"/>
                      <w:sz w:val="14"/>
                      <w:szCs w:val="14"/>
                      <w:lang w:val="fr-FR"/>
                    </w:rPr>
                  </w:pPr>
                </w:p>
                <w:p w:rsidR="008F3643" w:rsidRDefault="008F3643">
                  <w:pPr>
                    <w:spacing w:before="75" w:after="0" w:line="268" w:lineRule="auto"/>
                    <w:ind w:left="20" w:right="-24"/>
                    <w:rPr>
                      <w:rFonts w:ascii="Times New Roman" w:hAnsi="Times New Roman"/>
                      <w:sz w:val="14"/>
                      <w:szCs w:val="14"/>
                      <w:lang w:val="fr-FR"/>
                    </w:rPr>
                  </w:pPr>
                </w:p>
                <w:p w:rsidR="008F3643" w:rsidRPr="008550C3" w:rsidRDefault="008F3643">
                  <w:pPr>
                    <w:spacing w:before="75" w:after="0" w:line="268" w:lineRule="auto"/>
                    <w:ind w:left="20" w:right="-24"/>
                    <w:rPr>
                      <w:rFonts w:ascii="Times New Roman" w:hAnsi="Times New Roman"/>
                      <w:color w:val="373884"/>
                      <w:sz w:val="14"/>
                      <w:szCs w:val="14"/>
                      <w:lang w:val="fr-FR"/>
                    </w:rPr>
                  </w:pPr>
                </w:p>
              </w:txbxContent>
            </v:textbox>
            <w10:wrap anchory="page"/>
          </v:shape>
        </w:pict>
      </w:r>
      <w:r w:rsidR="008F3643">
        <w:rPr>
          <w:sz w:val="20"/>
          <w:szCs w:val="20"/>
          <w:lang w:val="fr-FR"/>
        </w:rPr>
        <w:br w:type="page"/>
      </w:r>
    </w:p>
    <w:p w:rsidR="00C3615D" w:rsidRDefault="008135DA" w:rsidP="00831046">
      <w:pPr>
        <w:spacing w:after="0" w:line="270" w:lineRule="auto"/>
        <w:ind w:left="1134" w:right="265"/>
        <w:rPr>
          <w:rFonts w:ascii="Times New Roman" w:hAnsi="Times New Roman"/>
          <w:color w:val="0090C7"/>
          <w:spacing w:val="6"/>
          <w:w w:val="99"/>
          <w:sz w:val="26"/>
          <w:szCs w:val="26"/>
          <w:lang w:val="fr-FR"/>
        </w:rPr>
      </w:pPr>
      <w:r>
        <w:rPr>
          <w:rFonts w:ascii="Times New Roman" w:hAnsi="Times New Roman"/>
          <w:color w:val="0090C7"/>
          <w:spacing w:val="6"/>
          <w:w w:val="99"/>
          <w:sz w:val="26"/>
          <w:szCs w:val="26"/>
          <w:lang w:val="fr-FR"/>
        </w:rPr>
        <w:t xml:space="preserve">Extraction </w:t>
      </w:r>
      <w:proofErr w:type="spellStart"/>
      <w:r>
        <w:rPr>
          <w:rFonts w:ascii="Times New Roman" w:hAnsi="Times New Roman"/>
          <w:color w:val="0090C7"/>
          <w:spacing w:val="6"/>
          <w:w w:val="99"/>
          <w:sz w:val="26"/>
          <w:szCs w:val="26"/>
          <w:lang w:val="fr-FR"/>
        </w:rPr>
        <w:t>RNA_waldec</w:t>
      </w:r>
      <w:proofErr w:type="spellEnd"/>
      <w:r>
        <w:rPr>
          <w:rFonts w:ascii="Times New Roman" w:hAnsi="Times New Roman"/>
          <w:color w:val="0090C7"/>
          <w:spacing w:val="6"/>
          <w:w w:val="99"/>
          <w:sz w:val="26"/>
          <w:szCs w:val="26"/>
          <w:lang w:val="fr-FR"/>
        </w:rPr>
        <w:t> :</w:t>
      </w:r>
    </w:p>
    <w:p w:rsidR="00C3615D" w:rsidRDefault="00C3615D" w:rsidP="00831046">
      <w:pPr>
        <w:spacing w:after="0" w:line="270" w:lineRule="auto"/>
        <w:ind w:left="1134" w:right="265"/>
        <w:rPr>
          <w:rFonts w:ascii="Times New Roman" w:hAnsi="Times New Roman"/>
          <w:color w:val="0090C7"/>
          <w:spacing w:val="6"/>
          <w:w w:val="99"/>
          <w:sz w:val="26"/>
          <w:szCs w:val="26"/>
          <w:lang w:val="fr-FR"/>
        </w:rPr>
      </w:pPr>
    </w:p>
    <w:tbl>
      <w:tblPr>
        <w:tblW w:w="9639" w:type="dxa"/>
        <w:tblInd w:w="496" w:type="dxa"/>
        <w:tblLayout w:type="fixed"/>
        <w:tblCellMar>
          <w:left w:w="10" w:type="dxa"/>
          <w:right w:w="10" w:type="dxa"/>
        </w:tblCellMar>
        <w:tblLook w:val="0000" w:firstRow="0" w:lastRow="0" w:firstColumn="0" w:lastColumn="0" w:noHBand="0" w:noVBand="0"/>
      </w:tblPr>
      <w:tblGrid>
        <w:gridCol w:w="1824"/>
        <w:gridCol w:w="1560"/>
        <w:gridCol w:w="6255"/>
      </w:tblGrid>
      <w:tr w:rsidR="008135DA" w:rsidRPr="001B68A0"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id</w:t>
            </w: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(10)</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FE1FF9">
            <w:pPr>
              <w:pStyle w:val="Standard"/>
              <w:jc w:val="center"/>
              <w:rPr>
                <w:color w:val="002060"/>
              </w:rPr>
            </w:pPr>
            <w:r w:rsidRPr="00076508">
              <w:rPr>
                <w:color w:val="002060"/>
              </w:rPr>
              <w:t xml:space="preserve">Numéro </w:t>
            </w:r>
            <w:proofErr w:type="spellStart"/>
            <w:r w:rsidRPr="00076508">
              <w:rPr>
                <w:color w:val="002060"/>
              </w:rPr>
              <w:t>Waldec</w:t>
            </w:r>
            <w:proofErr w:type="spellEnd"/>
            <w:r w:rsidRPr="00076508">
              <w:rPr>
                <w:color w:val="002060"/>
              </w:rPr>
              <w:t xml:space="preserve"> national  unique  de l’association</w:t>
            </w:r>
          </w:p>
        </w:tc>
      </w:tr>
      <w:tr w:rsidR="008135DA"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id_ex</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(10)</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Ancien numéro de l’association</w:t>
            </w:r>
          </w:p>
        </w:tc>
      </w:tr>
      <w:tr w:rsidR="008135DA"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siret</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(14)</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FE1FF9" w:rsidP="00FE1FF9">
            <w:pPr>
              <w:pStyle w:val="Standard"/>
              <w:jc w:val="center"/>
              <w:rPr>
                <w:color w:val="002060"/>
              </w:rPr>
            </w:pPr>
            <w:r>
              <w:rPr>
                <w:color w:val="002060"/>
              </w:rPr>
              <w:t xml:space="preserve">N° </w:t>
            </w:r>
            <w:proofErr w:type="spellStart"/>
            <w:r>
              <w:rPr>
                <w:color w:val="002060"/>
              </w:rPr>
              <w:t>siret</w:t>
            </w:r>
            <w:proofErr w:type="spellEnd"/>
            <w:r>
              <w:rPr>
                <w:color w:val="002060"/>
              </w:rPr>
              <w:t xml:space="preserve">  (</w:t>
            </w:r>
            <w:r w:rsidR="008135DA" w:rsidRPr="00076508">
              <w:rPr>
                <w:color w:val="002060"/>
              </w:rPr>
              <w:t>facultatif)</w:t>
            </w:r>
          </w:p>
        </w:tc>
      </w:tr>
      <w:tr w:rsidR="008135DA" w:rsidRPr="001B68A0"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rup_mi</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(11)</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N° de RUP   attribué par   le Ministère</w:t>
            </w:r>
          </w:p>
        </w:tc>
      </w:tr>
      <w:tr w:rsidR="008135DA" w:rsidRPr="001B68A0"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gestion</w:t>
            </w: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(4)</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Code du site gestionnaire de l’association</w:t>
            </w:r>
          </w:p>
        </w:tc>
      </w:tr>
      <w:tr w:rsidR="008135DA" w:rsidRPr="001B68A0" w:rsidTr="008135DA">
        <w:tc>
          <w:tcPr>
            <w:tcW w:w="18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date_creat</w:t>
            </w:r>
            <w:proofErr w:type="spellEnd"/>
          </w:p>
        </w:tc>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date</w:t>
            </w:r>
          </w:p>
        </w:tc>
        <w:tc>
          <w:tcPr>
            <w:tcW w:w="6255" w:type="dxa"/>
            <w:tcBorders>
              <w:top w:val="single" w:sz="4" w:space="0" w:color="000000"/>
              <w:left w:val="single" w:sz="4" w:space="0" w:color="000000"/>
              <w:bottom w:val="single" w:sz="4" w:space="0" w:color="000000"/>
              <w:right w:val="double" w:sz="2" w:space="0" w:color="000000"/>
            </w:tcBorders>
            <w:shd w:val="clear" w:color="auto" w:fill="auto"/>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Da</w:t>
            </w:r>
            <w:r w:rsidR="00FE1FF9">
              <w:rPr>
                <w:color w:val="002060"/>
              </w:rPr>
              <w:t>te de déclaration de création (</w:t>
            </w:r>
            <w:r w:rsidRPr="00076508">
              <w:rPr>
                <w:color w:val="002060"/>
              </w:rPr>
              <w:t xml:space="preserve">date de </w:t>
            </w:r>
            <w:r w:rsidR="00FE1FF9">
              <w:rPr>
                <w:color w:val="002060"/>
              </w:rPr>
              <w:t>dépôt du  dossier en Préfecture</w:t>
            </w:r>
            <w:r w:rsidRPr="00076508">
              <w:rPr>
                <w:color w:val="002060"/>
              </w:rPr>
              <w:t>)</w:t>
            </w:r>
          </w:p>
        </w:tc>
      </w:tr>
      <w:tr w:rsidR="008135DA" w:rsidRPr="001B68A0"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date_decla</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date</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 xml:space="preserve">Date de la  dernière déclaration  </w:t>
            </w:r>
          </w:p>
        </w:tc>
      </w:tr>
      <w:tr w:rsidR="008135DA" w:rsidRPr="001B68A0"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date_publi</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date</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Date de publication JO de l’avis de création</w:t>
            </w:r>
          </w:p>
        </w:tc>
      </w:tr>
      <w:tr w:rsidR="008135DA" w:rsidRPr="001B68A0"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date_disso</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date</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Date de  déclaration de dissolution de l’association</w:t>
            </w:r>
          </w:p>
        </w:tc>
      </w:tr>
      <w:tr w:rsidR="008135DA"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nature</w:t>
            </w: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char(1)</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Simplement déclarée 1901 ou  autre</w:t>
            </w:r>
          </w:p>
        </w:tc>
      </w:tr>
      <w:tr w:rsidR="008135DA" w:rsidRPr="001B68A0"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groupement</w:t>
            </w: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char(1)</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 xml:space="preserve">Simple ou union ou fédération </w:t>
            </w:r>
            <w:proofErr w:type="gramStart"/>
            <w:r w:rsidRPr="00076508">
              <w:rPr>
                <w:color w:val="002060"/>
              </w:rPr>
              <w:t>( S</w:t>
            </w:r>
            <w:proofErr w:type="gramEnd"/>
            <w:r w:rsidRPr="00076508">
              <w:rPr>
                <w:color w:val="002060"/>
              </w:rPr>
              <w:t>, U, F )</w:t>
            </w:r>
          </w:p>
        </w:tc>
      </w:tr>
      <w:tr w:rsidR="008135DA"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titre</w:t>
            </w: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(250)</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snapToGrid w:val="0"/>
              <w:jc w:val="center"/>
              <w:rPr>
                <w:color w:val="002060"/>
              </w:rPr>
            </w:pPr>
          </w:p>
        </w:tc>
      </w:tr>
      <w:tr w:rsidR="008135DA" w:rsidRPr="001B68A0"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titre_court</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(38)</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Utilisé par DJO  comme destinataire  de la facturation</w:t>
            </w:r>
          </w:p>
        </w:tc>
      </w:tr>
      <w:tr w:rsidR="008135DA" w:rsidRPr="001B68A0"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objet</w:t>
            </w: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text</w:t>
            </w:r>
            <w:proofErr w:type="spellEnd"/>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proofErr w:type="spellStart"/>
            <w:r w:rsidRPr="00076508">
              <w:rPr>
                <w:color w:val="002060"/>
              </w:rPr>
              <w:t>Longeur</w:t>
            </w:r>
            <w:proofErr w:type="spellEnd"/>
            <w:r w:rsidRPr="00076508">
              <w:rPr>
                <w:color w:val="002060"/>
              </w:rPr>
              <w:t xml:space="preserve"> du texte  non limitée</w:t>
            </w:r>
          </w:p>
        </w:tc>
      </w:tr>
      <w:tr w:rsidR="008135DA" w:rsidRPr="001B68A0"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objet_social1</w:t>
            </w: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(6)</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Code  obligatoire   dans la nomenclature nationale</w:t>
            </w:r>
          </w:p>
        </w:tc>
      </w:tr>
      <w:tr w:rsidR="008135DA" w:rsidRPr="001B68A0"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objet_social2</w:t>
            </w: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(6)</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2</w:t>
            </w:r>
            <w:r w:rsidRPr="00076508">
              <w:rPr>
                <w:color w:val="002060"/>
                <w:vertAlign w:val="superscript"/>
              </w:rPr>
              <w:t>ème</w:t>
            </w:r>
            <w:r w:rsidRPr="00076508">
              <w:rPr>
                <w:color w:val="002060"/>
              </w:rPr>
              <w:t xml:space="preserve"> code (facultatif) dans la nomenclature  nationale</w:t>
            </w:r>
          </w:p>
        </w:tc>
      </w:tr>
      <w:tr w:rsidR="008135DA" w:rsidRPr="001B68A0"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adrs_complement</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(76)</w:t>
            </w:r>
          </w:p>
        </w:tc>
        <w:tc>
          <w:tcPr>
            <w:tcW w:w="6255" w:type="dxa"/>
            <w:vMerge w:val="restart"/>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snapToGrid w:val="0"/>
              <w:jc w:val="center"/>
              <w:rPr>
                <w:color w:val="002060"/>
              </w:rPr>
            </w:pPr>
          </w:p>
          <w:p w:rsidR="008135DA" w:rsidRPr="00076508" w:rsidRDefault="008135DA" w:rsidP="0054420D">
            <w:pPr>
              <w:pStyle w:val="Standard"/>
              <w:jc w:val="center"/>
              <w:rPr>
                <w:color w:val="002060"/>
              </w:rPr>
            </w:pPr>
          </w:p>
          <w:p w:rsidR="008135DA" w:rsidRPr="00076508" w:rsidRDefault="008135DA" w:rsidP="0054420D">
            <w:pPr>
              <w:pStyle w:val="Standard"/>
              <w:jc w:val="center"/>
              <w:rPr>
                <w:color w:val="002060"/>
              </w:rPr>
            </w:pPr>
          </w:p>
          <w:p w:rsidR="008135DA" w:rsidRPr="00076508" w:rsidRDefault="008135DA" w:rsidP="0054420D">
            <w:pPr>
              <w:pStyle w:val="Standard"/>
              <w:jc w:val="center"/>
              <w:rPr>
                <w:color w:val="002060"/>
              </w:rPr>
            </w:pPr>
            <w:r w:rsidRPr="00076508">
              <w:rPr>
                <w:color w:val="002060"/>
              </w:rPr>
              <w:t>Adresse du siège de l’association    (compatible   DJO)</w:t>
            </w:r>
          </w:p>
          <w:p w:rsidR="008135DA" w:rsidRPr="00076508" w:rsidRDefault="008135DA" w:rsidP="0054420D">
            <w:pPr>
              <w:pStyle w:val="Standard"/>
              <w:jc w:val="center"/>
              <w:rPr>
                <w:color w:val="002060"/>
              </w:rPr>
            </w:pPr>
          </w:p>
          <w:p w:rsidR="008135DA" w:rsidRPr="00076508" w:rsidRDefault="008135DA" w:rsidP="0054420D">
            <w:pPr>
              <w:pStyle w:val="Standard"/>
              <w:jc w:val="center"/>
              <w:rPr>
                <w:color w:val="002060"/>
              </w:rPr>
            </w:pPr>
          </w:p>
          <w:p w:rsidR="008135DA" w:rsidRPr="00076508" w:rsidRDefault="008135DA" w:rsidP="0054420D">
            <w:pPr>
              <w:pStyle w:val="Standard"/>
              <w:rPr>
                <w:color w:val="002060"/>
              </w:rPr>
            </w:pPr>
            <w:r w:rsidRPr="00076508">
              <w:rPr>
                <w:color w:val="002060"/>
              </w:rPr>
              <w:t xml:space="preserve">                        Code du type de voie (selon codification MI)</w:t>
            </w:r>
          </w:p>
          <w:p w:rsidR="008135DA" w:rsidRPr="00076508" w:rsidRDefault="008135DA" w:rsidP="008135DA">
            <w:pPr>
              <w:pStyle w:val="Standard"/>
              <w:rPr>
                <w:color w:val="002060"/>
              </w:rPr>
            </w:pPr>
            <w:r w:rsidRPr="00076508">
              <w:rPr>
                <w:color w:val="002060"/>
              </w:rPr>
              <w:t xml:space="preserve">  </w:t>
            </w: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adrs_numvoie</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(10)</w:t>
            </w:r>
          </w:p>
        </w:tc>
        <w:tc>
          <w:tcPr>
            <w:tcW w:w="6255" w:type="dxa"/>
            <w:vMerge/>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adrs_repetition</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char(1)</w:t>
            </w:r>
          </w:p>
        </w:tc>
        <w:tc>
          <w:tcPr>
            <w:tcW w:w="6255" w:type="dxa"/>
            <w:vMerge/>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adrs_typevoie</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(5)</w:t>
            </w:r>
          </w:p>
        </w:tc>
        <w:tc>
          <w:tcPr>
            <w:tcW w:w="6255" w:type="dxa"/>
            <w:vMerge/>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adrs_libvoie</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(42)</w:t>
            </w:r>
          </w:p>
        </w:tc>
        <w:tc>
          <w:tcPr>
            <w:tcW w:w="6255" w:type="dxa"/>
            <w:vMerge/>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adrs_distrib</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(38)</w:t>
            </w:r>
          </w:p>
        </w:tc>
        <w:tc>
          <w:tcPr>
            <w:tcW w:w="6255" w:type="dxa"/>
            <w:vMerge/>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adrs_codeinsee</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(5)</w:t>
            </w:r>
          </w:p>
        </w:tc>
        <w:tc>
          <w:tcPr>
            <w:tcW w:w="6255" w:type="dxa"/>
            <w:vMerge/>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adrs_codepostal</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(5)</w:t>
            </w:r>
          </w:p>
        </w:tc>
        <w:tc>
          <w:tcPr>
            <w:tcW w:w="6255" w:type="dxa"/>
            <w:vMerge/>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adrs_libcommune</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(45)</w:t>
            </w:r>
          </w:p>
        </w:tc>
        <w:tc>
          <w:tcPr>
            <w:tcW w:w="6255" w:type="dxa"/>
            <w:vMerge/>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RPr="001B68A0"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adrg_declarant</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(38)</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 xml:space="preserve"> Nom patronymique du déclarant  (présence temporaire)</w:t>
            </w:r>
          </w:p>
        </w:tc>
      </w:tr>
      <w:tr w:rsidR="008135DA" w:rsidRPr="001B68A0"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adrg_complemid</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(38)</w:t>
            </w:r>
          </w:p>
        </w:tc>
        <w:tc>
          <w:tcPr>
            <w:tcW w:w="6255" w:type="dxa"/>
            <w:vMerge w:val="restart"/>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snapToGrid w:val="0"/>
              <w:jc w:val="center"/>
              <w:rPr>
                <w:color w:val="002060"/>
              </w:rPr>
            </w:pPr>
          </w:p>
          <w:p w:rsidR="008135DA" w:rsidRPr="00076508" w:rsidRDefault="008135DA" w:rsidP="0054420D">
            <w:pPr>
              <w:pStyle w:val="Standard"/>
              <w:jc w:val="center"/>
              <w:rPr>
                <w:color w:val="002060"/>
              </w:rPr>
            </w:pPr>
            <w:r w:rsidRPr="00076508">
              <w:rPr>
                <w:color w:val="002060"/>
              </w:rPr>
              <w:t>Adresse  de ge</w:t>
            </w:r>
            <w:r w:rsidR="00FE1FF9">
              <w:rPr>
                <w:color w:val="002060"/>
              </w:rPr>
              <w:t>stion de l’association (</w:t>
            </w:r>
            <w:r w:rsidRPr="00076508">
              <w:rPr>
                <w:color w:val="002060"/>
              </w:rPr>
              <w:t xml:space="preserve">compatibilité format </w:t>
            </w:r>
            <w:proofErr w:type="gramStart"/>
            <w:r w:rsidRPr="00076508">
              <w:rPr>
                <w:color w:val="002060"/>
              </w:rPr>
              <w:t>postal )</w:t>
            </w:r>
            <w:proofErr w:type="gramEnd"/>
          </w:p>
          <w:p w:rsidR="008135DA" w:rsidRPr="00076508" w:rsidRDefault="008135DA" w:rsidP="0054420D">
            <w:pPr>
              <w:pStyle w:val="Standard"/>
              <w:jc w:val="center"/>
              <w:rPr>
                <w:color w:val="002060"/>
              </w:rPr>
            </w:pPr>
          </w:p>
          <w:p w:rsidR="008135DA" w:rsidRPr="00076508" w:rsidRDefault="008135DA" w:rsidP="0054420D">
            <w:pPr>
              <w:pStyle w:val="Standard"/>
              <w:jc w:val="center"/>
              <w:rPr>
                <w:color w:val="002060"/>
              </w:rPr>
            </w:pPr>
            <w:r w:rsidRPr="00076508">
              <w:rPr>
                <w:color w:val="002060"/>
              </w:rPr>
              <w:t>Adresse de  facturation pour la DJO</w:t>
            </w: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adrg_complemgeo</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(38)</w:t>
            </w:r>
          </w:p>
        </w:tc>
        <w:tc>
          <w:tcPr>
            <w:tcW w:w="6255" w:type="dxa"/>
            <w:vMerge/>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adrg_libvoie</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(38)</w:t>
            </w:r>
          </w:p>
        </w:tc>
        <w:tc>
          <w:tcPr>
            <w:tcW w:w="6255" w:type="dxa"/>
            <w:vMerge/>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adrg_distrib</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(38)</w:t>
            </w:r>
          </w:p>
        </w:tc>
        <w:tc>
          <w:tcPr>
            <w:tcW w:w="6255" w:type="dxa"/>
            <w:vMerge/>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adrg_codepostal</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(5)</w:t>
            </w:r>
          </w:p>
        </w:tc>
        <w:tc>
          <w:tcPr>
            <w:tcW w:w="6255" w:type="dxa"/>
            <w:vMerge/>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adrg_achemine</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(32)</w:t>
            </w:r>
          </w:p>
        </w:tc>
        <w:tc>
          <w:tcPr>
            <w:tcW w:w="6255" w:type="dxa"/>
            <w:vMerge/>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adrg_pays</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(38)</w:t>
            </w:r>
          </w:p>
        </w:tc>
        <w:tc>
          <w:tcPr>
            <w:tcW w:w="6255" w:type="dxa"/>
            <w:vMerge/>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Tr="008135DA">
        <w:trPr>
          <w:cantSplit/>
        </w:trPr>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siteweb</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(64)</w:t>
            </w:r>
          </w:p>
        </w:tc>
        <w:tc>
          <w:tcPr>
            <w:tcW w:w="6255" w:type="dxa"/>
            <w:tcBorders>
              <w:top w:val="single" w:sz="4" w:space="0" w:color="000000"/>
              <w:left w:val="single" w:sz="4" w:space="0" w:color="000000"/>
              <w:bottom w:val="single" w:sz="4" w:space="0" w:color="000000"/>
              <w:right w:val="double" w:sz="2" w:space="0" w:color="000000"/>
            </w:tcBorders>
            <w:shd w:val="clear" w:color="auto" w:fill="auto"/>
            <w:tcMar>
              <w:top w:w="0" w:type="dxa"/>
              <w:left w:w="70" w:type="dxa"/>
              <w:bottom w:w="0" w:type="dxa"/>
              <w:right w:w="70" w:type="dxa"/>
            </w:tcMar>
          </w:tcPr>
          <w:p w:rsidR="008135DA" w:rsidRPr="00076508" w:rsidRDefault="008135DA" w:rsidP="0054420D">
            <w:pPr>
              <w:rPr>
                <w:rFonts w:ascii="Times New Roman" w:hAnsi="Times New Roman"/>
                <w:color w:val="002060"/>
                <w:sz w:val="20"/>
                <w:szCs w:val="20"/>
              </w:rPr>
            </w:pPr>
          </w:p>
        </w:tc>
      </w:tr>
      <w:tr w:rsidR="008135DA" w:rsidRPr="001B68A0"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publiweb</w:t>
            </w:r>
            <w:proofErr w:type="spellEnd"/>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char(1)</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Indicateur d’autorisation de publication sur le WEB</w:t>
            </w:r>
          </w:p>
        </w:tc>
      </w:tr>
      <w:tr w:rsidR="008135DA"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observation</w:t>
            </w: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varchar</w:t>
            </w:r>
            <w:proofErr w:type="spellEnd"/>
            <w:r w:rsidRPr="00076508">
              <w:rPr>
                <w:color w:val="002060"/>
              </w:rPr>
              <w:t>(255)</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snapToGrid w:val="0"/>
              <w:jc w:val="center"/>
              <w:rPr>
                <w:color w:val="002060"/>
              </w:rPr>
            </w:pPr>
          </w:p>
        </w:tc>
      </w:tr>
      <w:tr w:rsidR="008135DA" w:rsidRPr="001B68A0" w:rsidTr="008135DA">
        <w:tc>
          <w:tcPr>
            <w:tcW w:w="1824"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position</w:t>
            </w: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8135DA" w:rsidRPr="00076508" w:rsidRDefault="008135DA" w:rsidP="0054420D">
            <w:pPr>
              <w:pStyle w:val="Standard"/>
              <w:rPr>
                <w:color w:val="002060"/>
              </w:rPr>
            </w:pPr>
            <w:r w:rsidRPr="00076508">
              <w:rPr>
                <w:color w:val="002060"/>
              </w:rPr>
              <w:t>char(1)</w:t>
            </w:r>
          </w:p>
        </w:tc>
        <w:tc>
          <w:tcPr>
            <w:tcW w:w="6255"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 xml:space="preserve">Position d’activité de l’association  </w:t>
            </w:r>
            <w:proofErr w:type="gramStart"/>
            <w:r w:rsidRPr="00076508">
              <w:rPr>
                <w:color w:val="002060"/>
              </w:rPr>
              <w:t>( Active</w:t>
            </w:r>
            <w:proofErr w:type="gramEnd"/>
            <w:r w:rsidRPr="00076508">
              <w:rPr>
                <w:color w:val="002060"/>
              </w:rPr>
              <w:t>, Dissoute ou Supprimée )</w:t>
            </w:r>
          </w:p>
        </w:tc>
      </w:tr>
      <w:tr w:rsidR="008135DA" w:rsidRPr="001B68A0" w:rsidTr="008135DA">
        <w:tc>
          <w:tcPr>
            <w:tcW w:w="1824" w:type="dxa"/>
            <w:tcBorders>
              <w:top w:val="single" w:sz="4" w:space="0" w:color="000000"/>
              <w:left w:val="single" w:sz="4" w:space="0" w:color="000000"/>
              <w:bottom w:val="double" w:sz="2"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maj_time</w:t>
            </w:r>
            <w:proofErr w:type="spellEnd"/>
          </w:p>
        </w:tc>
        <w:tc>
          <w:tcPr>
            <w:tcW w:w="1560" w:type="dxa"/>
            <w:tcBorders>
              <w:top w:val="single" w:sz="4" w:space="0" w:color="000000"/>
              <w:left w:val="single" w:sz="4" w:space="0" w:color="000000"/>
              <w:bottom w:val="double" w:sz="2" w:space="0" w:color="000000"/>
            </w:tcBorders>
            <w:tcMar>
              <w:top w:w="0" w:type="dxa"/>
              <w:left w:w="70" w:type="dxa"/>
              <w:bottom w:w="0" w:type="dxa"/>
              <w:right w:w="70" w:type="dxa"/>
            </w:tcMar>
          </w:tcPr>
          <w:p w:rsidR="008135DA" w:rsidRPr="00076508" w:rsidRDefault="008135DA" w:rsidP="0054420D">
            <w:pPr>
              <w:pStyle w:val="Standard"/>
              <w:rPr>
                <w:color w:val="002060"/>
              </w:rPr>
            </w:pPr>
            <w:proofErr w:type="spellStart"/>
            <w:r w:rsidRPr="00076508">
              <w:rPr>
                <w:color w:val="002060"/>
              </w:rPr>
              <w:t>timestamp</w:t>
            </w:r>
            <w:proofErr w:type="spellEnd"/>
            <w:r w:rsidRPr="00076508">
              <w:rPr>
                <w:color w:val="002060"/>
              </w:rPr>
              <w:t>(14)</w:t>
            </w:r>
          </w:p>
        </w:tc>
        <w:tc>
          <w:tcPr>
            <w:tcW w:w="6255" w:type="dxa"/>
            <w:tcBorders>
              <w:top w:val="single" w:sz="4" w:space="0" w:color="000000"/>
              <w:left w:val="single" w:sz="4" w:space="0" w:color="000000"/>
              <w:bottom w:val="double" w:sz="2" w:space="0" w:color="000000"/>
              <w:right w:val="double" w:sz="2" w:space="0" w:color="000000"/>
            </w:tcBorders>
            <w:tcMar>
              <w:top w:w="0" w:type="dxa"/>
              <w:left w:w="70" w:type="dxa"/>
              <w:bottom w:w="0" w:type="dxa"/>
              <w:right w:w="70" w:type="dxa"/>
            </w:tcMar>
          </w:tcPr>
          <w:p w:rsidR="008135DA" w:rsidRPr="00076508" w:rsidRDefault="008135DA" w:rsidP="0054420D">
            <w:pPr>
              <w:pStyle w:val="Standard"/>
              <w:jc w:val="center"/>
              <w:rPr>
                <w:color w:val="002060"/>
              </w:rPr>
            </w:pPr>
            <w:r w:rsidRPr="00076508">
              <w:rPr>
                <w:color w:val="002060"/>
              </w:rPr>
              <w:t>Date de mise à jour de l’article</w:t>
            </w:r>
          </w:p>
        </w:tc>
      </w:tr>
    </w:tbl>
    <w:p w:rsidR="008135DA" w:rsidRDefault="008135DA" w:rsidP="00C3615D">
      <w:pPr>
        <w:rPr>
          <w:lang w:val="fr-FR"/>
        </w:rPr>
      </w:pPr>
    </w:p>
    <w:p w:rsidR="008135DA" w:rsidRDefault="008135DA" w:rsidP="008135DA">
      <w:pPr>
        <w:spacing w:after="0" w:line="270" w:lineRule="auto"/>
        <w:ind w:left="1134" w:right="265"/>
        <w:rPr>
          <w:rFonts w:ascii="Times New Roman" w:hAnsi="Times New Roman"/>
          <w:color w:val="0090C7"/>
          <w:spacing w:val="6"/>
          <w:w w:val="99"/>
          <w:sz w:val="26"/>
          <w:szCs w:val="26"/>
          <w:lang w:val="fr-FR"/>
        </w:rPr>
      </w:pPr>
      <w:r>
        <w:rPr>
          <w:lang w:val="fr-FR"/>
        </w:rPr>
        <w:br w:type="page"/>
      </w:r>
      <w:r>
        <w:rPr>
          <w:rFonts w:ascii="Times New Roman" w:hAnsi="Times New Roman"/>
          <w:color w:val="0090C7"/>
          <w:spacing w:val="6"/>
          <w:w w:val="99"/>
          <w:sz w:val="26"/>
          <w:szCs w:val="26"/>
          <w:lang w:val="fr-FR"/>
        </w:rPr>
        <w:lastRenderedPageBreak/>
        <w:t xml:space="preserve">Extraction </w:t>
      </w:r>
      <w:proofErr w:type="spellStart"/>
      <w:r>
        <w:rPr>
          <w:rFonts w:ascii="Times New Roman" w:hAnsi="Times New Roman"/>
          <w:color w:val="0090C7"/>
          <w:spacing w:val="6"/>
          <w:w w:val="99"/>
          <w:sz w:val="26"/>
          <w:szCs w:val="26"/>
          <w:lang w:val="fr-FR"/>
        </w:rPr>
        <w:t>RNA_import</w:t>
      </w:r>
      <w:proofErr w:type="spellEnd"/>
      <w:r>
        <w:rPr>
          <w:rFonts w:ascii="Times New Roman" w:hAnsi="Times New Roman"/>
          <w:color w:val="0090C7"/>
          <w:spacing w:val="6"/>
          <w:w w:val="99"/>
          <w:sz w:val="26"/>
          <w:szCs w:val="26"/>
          <w:lang w:val="fr-FR"/>
        </w:rPr>
        <w:t> :</w:t>
      </w:r>
    </w:p>
    <w:p w:rsidR="00C3615D" w:rsidRDefault="00C3615D" w:rsidP="00C3615D">
      <w:pPr>
        <w:rPr>
          <w:lang w:val="fr-FR"/>
        </w:rPr>
      </w:pPr>
    </w:p>
    <w:tbl>
      <w:tblPr>
        <w:tblW w:w="9497"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15"/>
        <w:gridCol w:w="1559"/>
        <w:gridCol w:w="5923"/>
      </w:tblGrid>
      <w:tr w:rsidR="008135DA" w:rsidRPr="001B68A0"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id</w:t>
            </w:r>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(14)</w:t>
            </w:r>
          </w:p>
        </w:tc>
        <w:tc>
          <w:tcPr>
            <w:tcW w:w="5923" w:type="dxa"/>
            <w:tcMar>
              <w:top w:w="0" w:type="dxa"/>
              <w:left w:w="30" w:type="dxa"/>
              <w:bottom w:w="0" w:type="dxa"/>
              <w:right w:w="30" w:type="dxa"/>
            </w:tcMar>
          </w:tcPr>
          <w:p w:rsidR="00C3615D" w:rsidRPr="00076508" w:rsidRDefault="00C3615D" w:rsidP="0054420D">
            <w:pPr>
              <w:pStyle w:val="Standard"/>
              <w:jc w:val="center"/>
              <w:rPr>
                <w:color w:val="002060"/>
              </w:rPr>
            </w:pPr>
            <w:r w:rsidRPr="00076508">
              <w:rPr>
                <w:color w:val="002060"/>
              </w:rPr>
              <w:t xml:space="preserve">code gestionnaire  + </w:t>
            </w:r>
            <w:proofErr w:type="spellStart"/>
            <w:r w:rsidRPr="00076508">
              <w:rPr>
                <w:color w:val="002060"/>
              </w:rPr>
              <w:t>Id_ex</w:t>
            </w:r>
            <w:proofErr w:type="spellEnd"/>
            <w:r w:rsidRPr="00076508">
              <w:rPr>
                <w:color w:val="002060"/>
              </w:rPr>
              <w:t xml:space="preserve"> = Numéro de l’association</w:t>
            </w:r>
          </w:p>
        </w:tc>
      </w:tr>
      <w:tr w:rsidR="008135DA" w:rsidRPr="001B68A0"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id_ex</w:t>
            </w:r>
            <w:proofErr w:type="spellEnd"/>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(10)</w:t>
            </w:r>
          </w:p>
        </w:tc>
        <w:tc>
          <w:tcPr>
            <w:tcW w:w="5923" w:type="dxa"/>
            <w:tcMar>
              <w:top w:w="0" w:type="dxa"/>
              <w:left w:w="30" w:type="dxa"/>
              <w:bottom w:w="0" w:type="dxa"/>
              <w:right w:w="30" w:type="dxa"/>
            </w:tcMar>
          </w:tcPr>
          <w:p w:rsidR="00C3615D" w:rsidRPr="00076508" w:rsidRDefault="00C3615D" w:rsidP="0054420D">
            <w:pPr>
              <w:pStyle w:val="Standard"/>
              <w:jc w:val="center"/>
              <w:rPr>
                <w:color w:val="002060"/>
              </w:rPr>
            </w:pPr>
            <w:r w:rsidRPr="00076508">
              <w:rPr>
                <w:color w:val="002060"/>
              </w:rPr>
              <w:t>n° dans l’ancien  SI = Ancien numéro de l’association</w:t>
            </w:r>
          </w:p>
        </w:tc>
      </w:tr>
      <w:tr w:rsidR="008135DA" w:rsidRPr="008135DA"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siret</w:t>
            </w:r>
            <w:proofErr w:type="spellEnd"/>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(14)</w:t>
            </w:r>
          </w:p>
        </w:tc>
        <w:tc>
          <w:tcPr>
            <w:tcW w:w="5923" w:type="dxa"/>
            <w:tcMar>
              <w:top w:w="0" w:type="dxa"/>
              <w:left w:w="30" w:type="dxa"/>
              <w:bottom w:w="0" w:type="dxa"/>
              <w:right w:w="30" w:type="dxa"/>
            </w:tcMar>
          </w:tcPr>
          <w:p w:rsidR="00C3615D" w:rsidRPr="00076508" w:rsidRDefault="00C3615D" w:rsidP="0054420D">
            <w:pPr>
              <w:pStyle w:val="Standard"/>
              <w:rPr>
                <w:rFonts w:eastAsia="Arial"/>
                <w:color w:val="002060"/>
              </w:rPr>
            </w:pPr>
            <w:r w:rsidRPr="00076508">
              <w:rPr>
                <w:rFonts w:eastAsia="Arial"/>
                <w:color w:val="002060"/>
              </w:rPr>
              <w:t xml:space="preserve">                    ‘ ’</w:t>
            </w:r>
          </w:p>
        </w:tc>
      </w:tr>
      <w:tr w:rsidR="008135DA" w:rsidRPr="001B68A0"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gestion</w:t>
            </w:r>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(4)</w:t>
            </w:r>
          </w:p>
        </w:tc>
        <w:tc>
          <w:tcPr>
            <w:tcW w:w="5923" w:type="dxa"/>
            <w:tcMar>
              <w:top w:w="0" w:type="dxa"/>
              <w:left w:w="30" w:type="dxa"/>
              <w:bottom w:w="0" w:type="dxa"/>
              <w:right w:w="30" w:type="dxa"/>
            </w:tcMar>
          </w:tcPr>
          <w:p w:rsidR="00C3615D" w:rsidRPr="00076508" w:rsidRDefault="00C3615D" w:rsidP="00FE1FF9">
            <w:pPr>
              <w:pStyle w:val="Standard"/>
              <w:jc w:val="center"/>
              <w:rPr>
                <w:color w:val="002060"/>
              </w:rPr>
            </w:pPr>
            <w:r w:rsidRPr="00076508">
              <w:rPr>
                <w:color w:val="002060"/>
              </w:rPr>
              <w:t xml:space="preserve">code de la </w:t>
            </w:r>
            <w:r w:rsidR="00FE1FF9">
              <w:rPr>
                <w:color w:val="002060"/>
              </w:rPr>
              <w:t xml:space="preserve">Préfecture ou Sous-préfecture du Bureau </w:t>
            </w:r>
            <w:r w:rsidRPr="00076508">
              <w:rPr>
                <w:color w:val="002060"/>
              </w:rPr>
              <w:t xml:space="preserve">gestionnaire </w:t>
            </w:r>
            <w:r w:rsidR="00FE1FF9">
              <w:rPr>
                <w:color w:val="002060"/>
              </w:rPr>
              <w:t xml:space="preserve">           </w:t>
            </w:r>
            <w:r w:rsidRPr="00076508">
              <w:rPr>
                <w:color w:val="002060"/>
              </w:rPr>
              <w:t>= Code du site gestionnaire de l’association</w:t>
            </w:r>
          </w:p>
        </w:tc>
      </w:tr>
      <w:tr w:rsidR="008135DA" w:rsidRPr="001B68A0"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date_creat</w:t>
            </w:r>
            <w:proofErr w:type="spellEnd"/>
          </w:p>
        </w:tc>
        <w:tc>
          <w:tcPr>
            <w:tcW w:w="1559"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date</w:t>
            </w:r>
          </w:p>
        </w:tc>
        <w:tc>
          <w:tcPr>
            <w:tcW w:w="5923" w:type="dxa"/>
            <w:tcMar>
              <w:top w:w="0" w:type="dxa"/>
              <w:left w:w="30" w:type="dxa"/>
              <w:bottom w:w="0" w:type="dxa"/>
              <w:right w:w="30" w:type="dxa"/>
            </w:tcMar>
          </w:tcPr>
          <w:p w:rsidR="00C3615D" w:rsidRPr="00076508" w:rsidRDefault="00C3615D" w:rsidP="0054420D">
            <w:pPr>
              <w:pStyle w:val="Standard"/>
              <w:jc w:val="center"/>
              <w:rPr>
                <w:color w:val="002060"/>
              </w:rPr>
            </w:pPr>
            <w:r w:rsidRPr="00076508">
              <w:rPr>
                <w:rFonts w:eastAsia="Arial"/>
                <w:color w:val="002060"/>
              </w:rPr>
              <w:t>‘</w:t>
            </w:r>
            <w:r w:rsidRPr="00076508">
              <w:rPr>
                <w:color w:val="002060"/>
              </w:rPr>
              <w:t>0001-01-01’ = Da</w:t>
            </w:r>
            <w:r w:rsidR="00FE1FF9">
              <w:rPr>
                <w:color w:val="002060"/>
              </w:rPr>
              <w:t>te de déclaration de création (</w:t>
            </w:r>
            <w:r w:rsidRPr="00076508">
              <w:rPr>
                <w:color w:val="002060"/>
              </w:rPr>
              <w:t xml:space="preserve">date de </w:t>
            </w:r>
            <w:r w:rsidR="00FE1FF9">
              <w:rPr>
                <w:color w:val="002060"/>
              </w:rPr>
              <w:t>dépôt du  dossier en Préfecture</w:t>
            </w:r>
            <w:r w:rsidRPr="00076508">
              <w:rPr>
                <w:color w:val="002060"/>
              </w:rPr>
              <w:t>)</w:t>
            </w:r>
          </w:p>
        </w:tc>
      </w:tr>
      <w:tr w:rsidR="008135DA" w:rsidRPr="001B68A0"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date_publi</w:t>
            </w:r>
            <w:proofErr w:type="spellEnd"/>
          </w:p>
        </w:tc>
        <w:tc>
          <w:tcPr>
            <w:tcW w:w="1559"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date</w:t>
            </w:r>
          </w:p>
        </w:tc>
        <w:tc>
          <w:tcPr>
            <w:tcW w:w="5923" w:type="dxa"/>
            <w:tcMar>
              <w:top w:w="0" w:type="dxa"/>
              <w:left w:w="30" w:type="dxa"/>
              <w:bottom w:w="0" w:type="dxa"/>
              <w:right w:w="30" w:type="dxa"/>
            </w:tcMar>
          </w:tcPr>
          <w:p w:rsidR="00C3615D" w:rsidRPr="00076508" w:rsidRDefault="00C3615D" w:rsidP="0054420D">
            <w:pPr>
              <w:pStyle w:val="Standard"/>
              <w:jc w:val="center"/>
              <w:rPr>
                <w:color w:val="002060"/>
              </w:rPr>
            </w:pPr>
            <w:r w:rsidRPr="00076508">
              <w:rPr>
                <w:rFonts w:eastAsia="Arial"/>
                <w:color w:val="002060"/>
              </w:rPr>
              <w:t>‘</w:t>
            </w:r>
            <w:r w:rsidRPr="00076508">
              <w:rPr>
                <w:color w:val="002060"/>
              </w:rPr>
              <w:t>0001-01-01’ =</w:t>
            </w:r>
            <w:r w:rsidR="00FE1FF9">
              <w:rPr>
                <w:color w:val="002060"/>
              </w:rPr>
              <w:t xml:space="preserve"> </w:t>
            </w:r>
            <w:r w:rsidRPr="00076508">
              <w:rPr>
                <w:color w:val="002060"/>
              </w:rPr>
              <w:t>Date de publication JO de l’avis de création</w:t>
            </w:r>
          </w:p>
        </w:tc>
      </w:tr>
      <w:tr w:rsidR="008135DA" w:rsidRPr="001B68A0"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nature</w:t>
            </w:r>
          </w:p>
        </w:tc>
        <w:tc>
          <w:tcPr>
            <w:tcW w:w="1559"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char(1)</w:t>
            </w:r>
          </w:p>
        </w:tc>
        <w:tc>
          <w:tcPr>
            <w:tcW w:w="5923" w:type="dxa"/>
            <w:tcMar>
              <w:top w:w="0" w:type="dxa"/>
              <w:left w:w="30" w:type="dxa"/>
              <w:bottom w:w="0" w:type="dxa"/>
              <w:right w:w="30" w:type="dxa"/>
            </w:tcMar>
          </w:tcPr>
          <w:p w:rsidR="00C3615D" w:rsidRPr="00076508" w:rsidRDefault="00C3615D" w:rsidP="00FE1FF9">
            <w:pPr>
              <w:pStyle w:val="Standard"/>
              <w:jc w:val="center"/>
              <w:rPr>
                <w:color w:val="002060"/>
              </w:rPr>
            </w:pPr>
            <w:r w:rsidRPr="00076508">
              <w:rPr>
                <w:color w:val="002060"/>
              </w:rPr>
              <w:t xml:space="preserve">code selon simplement déclaré =  RUP, assistance, </w:t>
            </w:r>
            <w:r w:rsidR="00FE1FF9" w:rsidRPr="00076508">
              <w:rPr>
                <w:color w:val="002060"/>
              </w:rPr>
              <w:t>bienfaisance</w:t>
            </w:r>
            <w:r w:rsidRPr="00076508">
              <w:rPr>
                <w:color w:val="002060"/>
              </w:rPr>
              <w:t>, cultuelle</w:t>
            </w:r>
          </w:p>
        </w:tc>
      </w:tr>
      <w:tr w:rsidR="008135DA" w:rsidRPr="001B68A0"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groupement</w:t>
            </w:r>
          </w:p>
        </w:tc>
        <w:tc>
          <w:tcPr>
            <w:tcW w:w="1559"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char(1)</w:t>
            </w:r>
          </w:p>
        </w:tc>
        <w:tc>
          <w:tcPr>
            <w:tcW w:w="5923" w:type="dxa"/>
            <w:tcMar>
              <w:top w:w="0" w:type="dxa"/>
              <w:left w:w="30" w:type="dxa"/>
              <w:bottom w:w="0" w:type="dxa"/>
              <w:right w:w="30" w:type="dxa"/>
            </w:tcMar>
          </w:tcPr>
          <w:p w:rsidR="00C3615D" w:rsidRPr="00076508" w:rsidRDefault="00C3615D" w:rsidP="00FE1FF9">
            <w:pPr>
              <w:pStyle w:val="Standard"/>
              <w:jc w:val="center"/>
              <w:rPr>
                <w:color w:val="002060"/>
              </w:rPr>
            </w:pPr>
            <w:r w:rsidRPr="00076508">
              <w:rPr>
                <w:rFonts w:eastAsia="Arial"/>
                <w:color w:val="002060"/>
              </w:rPr>
              <w:t xml:space="preserve">  </w:t>
            </w:r>
            <w:r w:rsidR="00FE1FF9">
              <w:rPr>
                <w:color w:val="002060"/>
              </w:rPr>
              <w:t>code selon</w:t>
            </w:r>
            <w:r w:rsidRPr="00076508">
              <w:rPr>
                <w:color w:val="002060"/>
              </w:rPr>
              <w:t xml:space="preserve"> = </w:t>
            </w:r>
            <w:proofErr w:type="spellStart"/>
            <w:r w:rsidRPr="00076508">
              <w:rPr>
                <w:color w:val="002060"/>
              </w:rPr>
              <w:t>assoc</w:t>
            </w:r>
            <w:proofErr w:type="spellEnd"/>
            <w:r w:rsidRPr="00076508">
              <w:rPr>
                <w:color w:val="002060"/>
              </w:rPr>
              <w:t>. simple, union  ou fédération</w:t>
            </w:r>
          </w:p>
        </w:tc>
      </w:tr>
      <w:tr w:rsidR="008135DA" w:rsidRPr="008135DA"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titre</w:t>
            </w:r>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(250)</w:t>
            </w:r>
          </w:p>
        </w:tc>
        <w:tc>
          <w:tcPr>
            <w:tcW w:w="5923" w:type="dxa"/>
            <w:tcMar>
              <w:top w:w="0" w:type="dxa"/>
              <w:left w:w="30" w:type="dxa"/>
              <w:bottom w:w="0" w:type="dxa"/>
              <w:right w:w="30" w:type="dxa"/>
            </w:tcMar>
          </w:tcPr>
          <w:p w:rsidR="00C3615D" w:rsidRPr="00076508" w:rsidRDefault="00C3615D" w:rsidP="0054420D">
            <w:pPr>
              <w:pStyle w:val="Standard"/>
              <w:jc w:val="center"/>
              <w:rPr>
                <w:color w:val="002060"/>
              </w:rPr>
            </w:pPr>
            <w:r w:rsidRPr="00076508">
              <w:rPr>
                <w:color w:val="002060"/>
              </w:rPr>
              <w:t>« Titre de l’association »</w:t>
            </w:r>
          </w:p>
        </w:tc>
      </w:tr>
      <w:tr w:rsidR="008135DA" w:rsidRPr="008135DA"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objet</w:t>
            </w:r>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text</w:t>
            </w:r>
            <w:proofErr w:type="spellEnd"/>
          </w:p>
        </w:tc>
        <w:tc>
          <w:tcPr>
            <w:tcW w:w="5923" w:type="dxa"/>
            <w:tcMar>
              <w:top w:w="0" w:type="dxa"/>
              <w:left w:w="30" w:type="dxa"/>
              <w:bottom w:w="0" w:type="dxa"/>
              <w:right w:w="30" w:type="dxa"/>
            </w:tcMar>
          </w:tcPr>
          <w:p w:rsidR="00C3615D" w:rsidRPr="00076508" w:rsidRDefault="00C3615D" w:rsidP="0054420D">
            <w:pPr>
              <w:pStyle w:val="Standard"/>
              <w:jc w:val="center"/>
              <w:rPr>
                <w:color w:val="002060"/>
              </w:rPr>
            </w:pPr>
            <w:r w:rsidRPr="00076508">
              <w:rPr>
                <w:color w:val="002060"/>
              </w:rPr>
              <w:t>« Objet de l’association »</w:t>
            </w:r>
          </w:p>
        </w:tc>
      </w:tr>
      <w:tr w:rsidR="008135DA" w:rsidRPr="008135DA"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objet_social1</w:t>
            </w:r>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(6)</w:t>
            </w:r>
          </w:p>
        </w:tc>
        <w:tc>
          <w:tcPr>
            <w:tcW w:w="5923" w:type="dxa"/>
            <w:tcMar>
              <w:top w:w="0" w:type="dxa"/>
              <w:left w:w="30" w:type="dxa"/>
              <w:bottom w:w="0" w:type="dxa"/>
              <w:right w:w="30" w:type="dxa"/>
            </w:tcMar>
          </w:tcPr>
          <w:p w:rsidR="00C3615D" w:rsidRPr="00076508" w:rsidRDefault="00C3615D" w:rsidP="0054420D">
            <w:pPr>
              <w:pStyle w:val="Standard"/>
              <w:jc w:val="center"/>
              <w:rPr>
                <w:color w:val="002060"/>
              </w:rPr>
            </w:pPr>
            <w:r w:rsidRPr="00076508">
              <w:rPr>
                <w:color w:val="002060"/>
              </w:rPr>
              <w:t xml:space="preserve">code objet social </w:t>
            </w:r>
            <w:proofErr w:type="spellStart"/>
            <w:r w:rsidRPr="00076508">
              <w:rPr>
                <w:color w:val="002060"/>
              </w:rPr>
              <w:t>Waldec</w:t>
            </w:r>
            <w:proofErr w:type="spellEnd"/>
            <w:r w:rsidRPr="00076508">
              <w:rPr>
                <w:color w:val="002060"/>
              </w:rPr>
              <w:t xml:space="preserve"> 1</w:t>
            </w:r>
          </w:p>
        </w:tc>
      </w:tr>
      <w:tr w:rsidR="008135DA" w:rsidRPr="008135DA"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objet_social2</w:t>
            </w:r>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(6)</w:t>
            </w:r>
          </w:p>
        </w:tc>
        <w:tc>
          <w:tcPr>
            <w:tcW w:w="5923" w:type="dxa"/>
            <w:tcMar>
              <w:top w:w="0" w:type="dxa"/>
              <w:left w:w="30" w:type="dxa"/>
              <w:bottom w:w="0" w:type="dxa"/>
              <w:right w:w="30" w:type="dxa"/>
            </w:tcMar>
          </w:tcPr>
          <w:p w:rsidR="00C3615D" w:rsidRPr="00076508" w:rsidRDefault="00C3615D" w:rsidP="0054420D">
            <w:pPr>
              <w:pStyle w:val="Standard"/>
              <w:jc w:val="center"/>
              <w:rPr>
                <w:color w:val="002060"/>
              </w:rPr>
            </w:pPr>
            <w:r w:rsidRPr="00076508">
              <w:rPr>
                <w:color w:val="002060"/>
              </w:rPr>
              <w:t xml:space="preserve">code objet social </w:t>
            </w:r>
            <w:proofErr w:type="spellStart"/>
            <w:r w:rsidRPr="00076508">
              <w:rPr>
                <w:color w:val="002060"/>
              </w:rPr>
              <w:t>Waldec</w:t>
            </w:r>
            <w:proofErr w:type="spellEnd"/>
            <w:r w:rsidRPr="00076508">
              <w:rPr>
                <w:color w:val="002060"/>
              </w:rPr>
              <w:t xml:space="preserve"> 2</w:t>
            </w:r>
          </w:p>
        </w:tc>
      </w:tr>
      <w:tr w:rsidR="008135DA" w:rsidRPr="008135DA" w:rsidTr="008135DA">
        <w:trPr>
          <w:cantSplit/>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adr1</w:t>
            </w:r>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(60)</w:t>
            </w:r>
          </w:p>
        </w:tc>
        <w:tc>
          <w:tcPr>
            <w:tcW w:w="5923" w:type="dxa"/>
            <w:tcMar>
              <w:top w:w="0" w:type="dxa"/>
              <w:left w:w="30" w:type="dxa"/>
              <w:bottom w:w="0" w:type="dxa"/>
              <w:right w:w="30" w:type="dxa"/>
            </w:tcMar>
          </w:tcPr>
          <w:p w:rsidR="00C3615D" w:rsidRPr="00076508" w:rsidRDefault="00C3615D" w:rsidP="0054420D">
            <w:pPr>
              <w:pStyle w:val="Standard"/>
              <w:jc w:val="center"/>
              <w:rPr>
                <w:rFonts w:eastAsia="Arial"/>
                <w:color w:val="002060"/>
              </w:rPr>
            </w:pPr>
            <w:r w:rsidRPr="00076508">
              <w:rPr>
                <w:rFonts w:eastAsia="Arial"/>
                <w:color w:val="002060"/>
              </w:rPr>
              <w:t>‘ ‘  = adresse de l’association</w:t>
            </w:r>
          </w:p>
        </w:tc>
      </w:tr>
      <w:tr w:rsidR="008135DA" w:rsidRPr="008135DA" w:rsidTr="008135DA">
        <w:trPr>
          <w:cantSplit/>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adr2</w:t>
            </w:r>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(60)</w:t>
            </w:r>
          </w:p>
        </w:tc>
        <w:tc>
          <w:tcPr>
            <w:tcW w:w="5923" w:type="dxa"/>
            <w:tcMar>
              <w:top w:w="0" w:type="dxa"/>
              <w:left w:w="30" w:type="dxa"/>
              <w:bottom w:w="0" w:type="dxa"/>
              <w:right w:w="30" w:type="dxa"/>
            </w:tcMar>
          </w:tcPr>
          <w:p w:rsidR="00C3615D" w:rsidRPr="00076508" w:rsidRDefault="00C3615D" w:rsidP="0054420D">
            <w:pPr>
              <w:pStyle w:val="Standard"/>
              <w:jc w:val="center"/>
              <w:rPr>
                <w:rFonts w:eastAsia="Arial"/>
                <w:color w:val="002060"/>
              </w:rPr>
            </w:pPr>
            <w:r w:rsidRPr="00076508">
              <w:rPr>
                <w:rFonts w:eastAsia="Arial"/>
                <w:color w:val="002060"/>
              </w:rPr>
              <w:t>‘ ‘ = adresse de l’association</w:t>
            </w:r>
          </w:p>
        </w:tc>
      </w:tr>
      <w:tr w:rsidR="008135DA" w:rsidRPr="008135DA" w:rsidTr="008135DA">
        <w:trPr>
          <w:cantSplit/>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adr3</w:t>
            </w:r>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(60)</w:t>
            </w:r>
          </w:p>
        </w:tc>
        <w:tc>
          <w:tcPr>
            <w:tcW w:w="5923" w:type="dxa"/>
            <w:tcMar>
              <w:top w:w="0" w:type="dxa"/>
              <w:left w:w="30" w:type="dxa"/>
              <w:bottom w:w="0" w:type="dxa"/>
              <w:right w:w="30" w:type="dxa"/>
            </w:tcMar>
          </w:tcPr>
          <w:p w:rsidR="00C3615D" w:rsidRPr="00076508" w:rsidRDefault="00C3615D" w:rsidP="0054420D">
            <w:pPr>
              <w:pStyle w:val="Standard"/>
              <w:jc w:val="center"/>
              <w:rPr>
                <w:rFonts w:eastAsia="Arial"/>
                <w:color w:val="002060"/>
              </w:rPr>
            </w:pPr>
            <w:r w:rsidRPr="00076508">
              <w:rPr>
                <w:rFonts w:eastAsia="Arial"/>
                <w:color w:val="002060"/>
              </w:rPr>
              <w:t>‘ ‘ = adresse de l’association</w:t>
            </w:r>
          </w:p>
        </w:tc>
      </w:tr>
      <w:tr w:rsidR="008135DA" w:rsidRPr="008135DA"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adrs_codepostal</w:t>
            </w:r>
            <w:proofErr w:type="spellEnd"/>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(5)</w:t>
            </w:r>
          </w:p>
        </w:tc>
        <w:tc>
          <w:tcPr>
            <w:tcW w:w="5923" w:type="dxa"/>
            <w:tcMar>
              <w:top w:w="0" w:type="dxa"/>
              <w:left w:w="30" w:type="dxa"/>
              <w:bottom w:w="0" w:type="dxa"/>
              <w:right w:w="30" w:type="dxa"/>
            </w:tcMar>
          </w:tcPr>
          <w:p w:rsidR="00C3615D" w:rsidRPr="00076508" w:rsidRDefault="00C3615D" w:rsidP="0054420D">
            <w:pPr>
              <w:pStyle w:val="Standard"/>
              <w:jc w:val="center"/>
              <w:rPr>
                <w:color w:val="002060"/>
              </w:rPr>
            </w:pPr>
            <w:r w:rsidRPr="00076508">
              <w:rPr>
                <w:color w:val="002060"/>
              </w:rPr>
              <w:t>« 00000 » = code postal</w:t>
            </w:r>
          </w:p>
        </w:tc>
      </w:tr>
      <w:tr w:rsidR="008135DA" w:rsidRPr="008135DA"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libcom</w:t>
            </w:r>
            <w:proofErr w:type="spellEnd"/>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(45)</w:t>
            </w:r>
          </w:p>
        </w:tc>
        <w:tc>
          <w:tcPr>
            <w:tcW w:w="5923" w:type="dxa"/>
            <w:tcMar>
              <w:top w:w="0" w:type="dxa"/>
              <w:left w:w="30" w:type="dxa"/>
              <w:bottom w:w="0" w:type="dxa"/>
              <w:right w:w="30" w:type="dxa"/>
            </w:tcMar>
          </w:tcPr>
          <w:p w:rsidR="00C3615D" w:rsidRPr="00076508" w:rsidRDefault="00C3615D" w:rsidP="0054420D">
            <w:pPr>
              <w:pStyle w:val="Standard"/>
              <w:jc w:val="center"/>
              <w:rPr>
                <w:rFonts w:eastAsia="Arial"/>
                <w:color w:val="002060"/>
              </w:rPr>
            </w:pPr>
            <w:r w:rsidRPr="00076508">
              <w:rPr>
                <w:rFonts w:eastAsia="Arial"/>
                <w:color w:val="002060"/>
              </w:rPr>
              <w:t xml:space="preserve">‘ ‘ = </w:t>
            </w:r>
            <w:proofErr w:type="spellStart"/>
            <w:r w:rsidRPr="00076508">
              <w:rPr>
                <w:rFonts w:eastAsia="Arial"/>
                <w:color w:val="002060"/>
              </w:rPr>
              <w:t>libéllée</w:t>
            </w:r>
            <w:proofErr w:type="spellEnd"/>
            <w:r w:rsidRPr="00076508">
              <w:rPr>
                <w:rFonts w:eastAsia="Arial"/>
                <w:color w:val="002060"/>
              </w:rPr>
              <w:t xml:space="preserve"> commune</w:t>
            </w:r>
          </w:p>
        </w:tc>
      </w:tr>
      <w:tr w:rsidR="008135DA" w:rsidRPr="008135DA"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adrs_codeinsee</w:t>
            </w:r>
            <w:proofErr w:type="spellEnd"/>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(5)</w:t>
            </w:r>
          </w:p>
        </w:tc>
        <w:tc>
          <w:tcPr>
            <w:tcW w:w="5923" w:type="dxa"/>
            <w:tcMar>
              <w:top w:w="0" w:type="dxa"/>
              <w:left w:w="30" w:type="dxa"/>
              <w:bottom w:w="0" w:type="dxa"/>
              <w:right w:w="30" w:type="dxa"/>
            </w:tcMar>
          </w:tcPr>
          <w:p w:rsidR="00C3615D" w:rsidRPr="00076508" w:rsidRDefault="00C3615D" w:rsidP="0054420D">
            <w:pPr>
              <w:pStyle w:val="Standard"/>
              <w:jc w:val="center"/>
              <w:rPr>
                <w:color w:val="002060"/>
              </w:rPr>
            </w:pPr>
            <w:r w:rsidRPr="00076508">
              <w:rPr>
                <w:color w:val="002060"/>
              </w:rPr>
              <w:t xml:space="preserve">« 00000» = code </w:t>
            </w:r>
            <w:proofErr w:type="spellStart"/>
            <w:r w:rsidRPr="00076508">
              <w:rPr>
                <w:color w:val="002060"/>
              </w:rPr>
              <w:t>insee</w:t>
            </w:r>
            <w:proofErr w:type="spellEnd"/>
            <w:r w:rsidRPr="00076508">
              <w:rPr>
                <w:color w:val="002060"/>
              </w:rPr>
              <w:t xml:space="preserve"> commune</w:t>
            </w:r>
          </w:p>
        </w:tc>
      </w:tr>
      <w:tr w:rsidR="008135DA" w:rsidRPr="008135DA"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siteweb</w:t>
            </w:r>
            <w:proofErr w:type="spellEnd"/>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(64)</w:t>
            </w:r>
          </w:p>
        </w:tc>
        <w:tc>
          <w:tcPr>
            <w:tcW w:w="5923" w:type="dxa"/>
            <w:tcMar>
              <w:top w:w="0" w:type="dxa"/>
              <w:left w:w="30" w:type="dxa"/>
              <w:bottom w:w="0" w:type="dxa"/>
              <w:right w:w="30" w:type="dxa"/>
            </w:tcMar>
          </w:tcPr>
          <w:p w:rsidR="00C3615D" w:rsidRPr="00076508" w:rsidRDefault="00C3615D" w:rsidP="0054420D">
            <w:pPr>
              <w:pStyle w:val="Standard"/>
              <w:jc w:val="center"/>
              <w:rPr>
                <w:rFonts w:eastAsia="Arial"/>
                <w:color w:val="002060"/>
              </w:rPr>
            </w:pPr>
            <w:r w:rsidRPr="00076508">
              <w:rPr>
                <w:rFonts w:eastAsia="Arial"/>
                <w:color w:val="002060"/>
              </w:rPr>
              <w:t>‘ ‘ = site web de l’association</w:t>
            </w:r>
          </w:p>
        </w:tc>
      </w:tr>
      <w:tr w:rsidR="008135DA" w:rsidRPr="008135DA"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observation</w:t>
            </w:r>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(128)</w:t>
            </w:r>
          </w:p>
        </w:tc>
        <w:tc>
          <w:tcPr>
            <w:tcW w:w="5923" w:type="dxa"/>
            <w:tcMar>
              <w:top w:w="0" w:type="dxa"/>
              <w:left w:w="30" w:type="dxa"/>
              <w:bottom w:w="0" w:type="dxa"/>
              <w:right w:w="30" w:type="dxa"/>
            </w:tcMar>
          </w:tcPr>
          <w:p w:rsidR="00C3615D" w:rsidRPr="00076508" w:rsidRDefault="00C3615D" w:rsidP="0054420D">
            <w:pPr>
              <w:pStyle w:val="Standard"/>
              <w:jc w:val="center"/>
              <w:rPr>
                <w:rFonts w:eastAsia="Arial"/>
                <w:color w:val="002060"/>
              </w:rPr>
            </w:pPr>
            <w:r w:rsidRPr="00076508">
              <w:rPr>
                <w:rFonts w:eastAsia="Arial"/>
                <w:color w:val="002060"/>
              </w:rPr>
              <w:t>‘ ‘ = champs libre</w:t>
            </w:r>
          </w:p>
        </w:tc>
      </w:tr>
      <w:tr w:rsidR="008135DA" w:rsidRPr="008135DA"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position</w:t>
            </w:r>
          </w:p>
        </w:tc>
        <w:tc>
          <w:tcPr>
            <w:tcW w:w="1559"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char(1)</w:t>
            </w:r>
          </w:p>
        </w:tc>
        <w:tc>
          <w:tcPr>
            <w:tcW w:w="5923" w:type="dxa"/>
            <w:tcMar>
              <w:top w:w="0" w:type="dxa"/>
              <w:left w:w="30" w:type="dxa"/>
              <w:bottom w:w="0" w:type="dxa"/>
              <w:right w:w="30" w:type="dxa"/>
            </w:tcMar>
          </w:tcPr>
          <w:p w:rsidR="00C3615D" w:rsidRPr="00076508" w:rsidRDefault="00C3615D" w:rsidP="0054420D">
            <w:pPr>
              <w:pStyle w:val="Standard"/>
              <w:jc w:val="center"/>
              <w:rPr>
                <w:color w:val="002060"/>
              </w:rPr>
            </w:pPr>
            <w:r w:rsidRPr="00076508">
              <w:rPr>
                <w:color w:val="002060"/>
              </w:rPr>
              <w:t>« A »</w:t>
            </w:r>
          </w:p>
        </w:tc>
      </w:tr>
      <w:tr w:rsidR="008135DA" w:rsidRPr="001B68A0"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rup_mi</w:t>
            </w:r>
            <w:proofErr w:type="spellEnd"/>
          </w:p>
        </w:tc>
        <w:tc>
          <w:tcPr>
            <w:tcW w:w="1559"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varchar</w:t>
            </w:r>
            <w:proofErr w:type="spellEnd"/>
            <w:r w:rsidRPr="00076508">
              <w:rPr>
                <w:color w:val="002060"/>
              </w:rPr>
              <w:t>(11)</w:t>
            </w:r>
          </w:p>
        </w:tc>
        <w:tc>
          <w:tcPr>
            <w:tcW w:w="5923" w:type="dxa"/>
            <w:tcMar>
              <w:top w:w="0" w:type="dxa"/>
              <w:left w:w="30" w:type="dxa"/>
              <w:bottom w:w="0" w:type="dxa"/>
              <w:right w:w="30" w:type="dxa"/>
            </w:tcMar>
          </w:tcPr>
          <w:p w:rsidR="00C3615D" w:rsidRPr="00076508" w:rsidRDefault="00C3615D" w:rsidP="0054420D">
            <w:pPr>
              <w:pStyle w:val="Standard"/>
              <w:jc w:val="center"/>
              <w:rPr>
                <w:rFonts w:eastAsia="Arial"/>
                <w:color w:val="002060"/>
              </w:rPr>
            </w:pPr>
            <w:r w:rsidRPr="00076508">
              <w:rPr>
                <w:rFonts w:eastAsia="Arial"/>
                <w:color w:val="002060"/>
              </w:rPr>
              <w:t>‘ ‘ = N° de RUP   attribué par   le Ministère</w:t>
            </w:r>
          </w:p>
        </w:tc>
      </w:tr>
      <w:tr w:rsidR="008135DA" w:rsidRPr="001B68A0" w:rsidTr="008135DA">
        <w:trPr>
          <w:trHeight w:val="247"/>
        </w:trPr>
        <w:tc>
          <w:tcPr>
            <w:tcW w:w="2015" w:type="dxa"/>
            <w:tcMar>
              <w:top w:w="0" w:type="dxa"/>
              <w:left w:w="30" w:type="dxa"/>
              <w:bottom w:w="0" w:type="dxa"/>
              <w:right w:w="30" w:type="dxa"/>
            </w:tcMar>
          </w:tcPr>
          <w:p w:rsidR="00C3615D" w:rsidRPr="00076508" w:rsidRDefault="00C3615D" w:rsidP="0054420D">
            <w:pPr>
              <w:pStyle w:val="Standard"/>
              <w:rPr>
                <w:color w:val="002060"/>
              </w:rPr>
            </w:pPr>
            <w:proofErr w:type="spellStart"/>
            <w:r w:rsidRPr="00076508">
              <w:rPr>
                <w:color w:val="002060"/>
              </w:rPr>
              <w:t>maj_time</w:t>
            </w:r>
            <w:proofErr w:type="spellEnd"/>
          </w:p>
        </w:tc>
        <w:tc>
          <w:tcPr>
            <w:tcW w:w="1559" w:type="dxa"/>
            <w:tcMar>
              <w:top w:w="0" w:type="dxa"/>
              <w:left w:w="30" w:type="dxa"/>
              <w:bottom w:w="0" w:type="dxa"/>
              <w:right w:w="30" w:type="dxa"/>
            </w:tcMar>
          </w:tcPr>
          <w:p w:rsidR="00C3615D" w:rsidRPr="00076508" w:rsidRDefault="00C3615D" w:rsidP="0054420D">
            <w:pPr>
              <w:pStyle w:val="Standard"/>
              <w:rPr>
                <w:color w:val="002060"/>
              </w:rPr>
            </w:pPr>
            <w:r w:rsidRPr="00076508">
              <w:rPr>
                <w:color w:val="002060"/>
              </w:rPr>
              <w:t>date</w:t>
            </w:r>
          </w:p>
        </w:tc>
        <w:tc>
          <w:tcPr>
            <w:tcW w:w="5923" w:type="dxa"/>
            <w:tcMar>
              <w:top w:w="0" w:type="dxa"/>
              <w:left w:w="30" w:type="dxa"/>
              <w:bottom w:w="0" w:type="dxa"/>
              <w:right w:w="30" w:type="dxa"/>
            </w:tcMar>
          </w:tcPr>
          <w:p w:rsidR="00C3615D" w:rsidRPr="00076508" w:rsidRDefault="00C3615D" w:rsidP="0054420D">
            <w:pPr>
              <w:pStyle w:val="Standard"/>
              <w:jc w:val="center"/>
              <w:rPr>
                <w:i/>
                <w:color w:val="002060"/>
              </w:rPr>
            </w:pPr>
            <w:r w:rsidRPr="00076508">
              <w:rPr>
                <w:rFonts w:eastAsia="Arial"/>
                <w:i/>
                <w:color w:val="002060"/>
              </w:rPr>
              <w:t>‘</w:t>
            </w:r>
            <w:proofErr w:type="spellStart"/>
            <w:r w:rsidRPr="00076508">
              <w:rPr>
                <w:i/>
                <w:color w:val="002060"/>
              </w:rPr>
              <w:t>timestamp</w:t>
            </w:r>
            <w:proofErr w:type="spellEnd"/>
            <w:r w:rsidRPr="00076508">
              <w:rPr>
                <w:i/>
                <w:color w:val="002060"/>
              </w:rPr>
              <w:t>***’ = Date de mise à jour de l’article</w:t>
            </w:r>
          </w:p>
        </w:tc>
      </w:tr>
    </w:tbl>
    <w:p w:rsidR="00C3615D" w:rsidRPr="00C3615D" w:rsidRDefault="00C3615D" w:rsidP="00C3615D">
      <w:pPr>
        <w:rPr>
          <w:lang w:val="fr-FR"/>
        </w:rPr>
      </w:pPr>
    </w:p>
    <w:sectPr w:rsidR="00C3615D" w:rsidRPr="00C3615D" w:rsidSect="00C3615D">
      <w:type w:val="continuous"/>
      <w:pgSz w:w="11900" w:h="16840"/>
      <w:pgMar w:top="540" w:right="580" w:bottom="280" w:left="580" w:header="720" w:footer="720" w:gutter="0"/>
      <w:cols w:space="1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C0" w:rsidRDefault="00400DC0" w:rsidP="002138FB">
      <w:pPr>
        <w:spacing w:after="0" w:line="240" w:lineRule="auto"/>
      </w:pPr>
      <w:r>
        <w:separator/>
      </w:r>
    </w:p>
  </w:endnote>
  <w:endnote w:type="continuationSeparator" w:id="0">
    <w:p w:rsidR="00400DC0" w:rsidRDefault="00400DC0" w:rsidP="0021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43" w:rsidRDefault="008F3643">
    <w:pPr>
      <w:pStyle w:val="Pieddepage"/>
      <w:jc w:val="right"/>
    </w:pPr>
  </w:p>
  <w:p w:rsidR="008F3643" w:rsidRDefault="008F36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C0" w:rsidRDefault="00400DC0" w:rsidP="002138FB">
      <w:pPr>
        <w:spacing w:after="0" w:line="240" w:lineRule="auto"/>
      </w:pPr>
      <w:r>
        <w:separator/>
      </w:r>
    </w:p>
  </w:footnote>
  <w:footnote w:type="continuationSeparator" w:id="0">
    <w:p w:rsidR="00400DC0" w:rsidRDefault="00400DC0" w:rsidP="00213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8.85pt;height:8.85pt" o:bullet="t">
        <v:imagedata r:id="rId1" o:title=""/>
      </v:shape>
    </w:pict>
  </w:numPicBullet>
  <w:abstractNum w:abstractNumId="0">
    <w:nsid w:val="2ABF0F12"/>
    <w:multiLevelType w:val="hybridMultilevel"/>
    <w:tmpl w:val="C9B4AFE6"/>
    <w:lvl w:ilvl="0" w:tplc="0084058A">
      <w:start w:val="1"/>
      <w:numFmt w:val="bullet"/>
      <w:lvlText w:val=""/>
      <w:lvlJc w:val="left"/>
      <w:pPr>
        <w:ind w:left="720" w:hanging="360"/>
      </w:pPr>
      <w:rPr>
        <w:rFonts w:ascii="Times New Roman" w:hAnsi="Times New Roman" w:hint="default"/>
        <w:caps/>
        <w:strike w:val="0"/>
        <w:dstrike w:val="0"/>
        <w:shadow/>
        <w:emboss w:val="0"/>
        <w:imprint w:val="0"/>
        <w:color w:val="80808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4F4D9D"/>
    <w:multiLevelType w:val="hybridMultilevel"/>
    <w:tmpl w:val="A19A3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E47126"/>
    <w:multiLevelType w:val="hybridMultilevel"/>
    <w:tmpl w:val="0958EE5E"/>
    <w:lvl w:ilvl="0" w:tplc="C4BAB52A">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7FF427C"/>
    <w:multiLevelType w:val="hybridMultilevel"/>
    <w:tmpl w:val="89226ED6"/>
    <w:lvl w:ilvl="0" w:tplc="0084058A">
      <w:start w:val="1"/>
      <w:numFmt w:val="bullet"/>
      <w:lvlText w:val=""/>
      <w:lvlJc w:val="left"/>
      <w:pPr>
        <w:ind w:left="360" w:hanging="360"/>
      </w:pPr>
      <w:rPr>
        <w:rFonts w:ascii="Times New Roman" w:hAnsi="Times New Roman" w:hint="default"/>
        <w:caps/>
        <w:strike w:val="0"/>
        <w:dstrike w:val="0"/>
        <w:shadow/>
        <w:emboss w:val="0"/>
        <w:imprint w:val="0"/>
        <w:color w:val="808080"/>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9435093"/>
    <w:multiLevelType w:val="hybridMultilevel"/>
    <w:tmpl w:val="CE52DE2C"/>
    <w:lvl w:ilvl="0" w:tplc="0084058A">
      <w:start w:val="1"/>
      <w:numFmt w:val="bullet"/>
      <w:lvlText w:val=""/>
      <w:lvlJc w:val="left"/>
      <w:pPr>
        <w:ind w:left="360" w:hanging="360"/>
      </w:pPr>
      <w:rPr>
        <w:rFonts w:ascii="Times New Roman" w:hAnsi="Times New Roman" w:hint="default"/>
        <w:caps/>
        <w:strike w:val="0"/>
        <w:dstrike w:val="0"/>
        <w:shadow/>
        <w:emboss w:val="0"/>
        <w:imprint w:val="0"/>
        <w:color w:val="808080"/>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CBB6BD4"/>
    <w:multiLevelType w:val="hybridMultilevel"/>
    <w:tmpl w:val="EECC99B2"/>
    <w:lvl w:ilvl="0" w:tplc="0084058A">
      <w:start w:val="1"/>
      <w:numFmt w:val="bullet"/>
      <w:lvlText w:val=""/>
      <w:lvlJc w:val="left"/>
      <w:pPr>
        <w:ind w:left="360" w:hanging="360"/>
      </w:pPr>
      <w:rPr>
        <w:rFonts w:ascii="Times New Roman" w:hAnsi="Times New Roman" w:hint="default"/>
        <w:caps/>
        <w:strike w:val="0"/>
        <w:dstrike w:val="0"/>
        <w:shadow/>
        <w:emboss w:val="0"/>
        <w:imprint w:val="0"/>
        <w:color w:val="808080"/>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0835BD7"/>
    <w:multiLevelType w:val="hybridMultilevel"/>
    <w:tmpl w:val="17EE69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C1B5D5A"/>
    <w:multiLevelType w:val="hybridMultilevel"/>
    <w:tmpl w:val="276002CC"/>
    <w:lvl w:ilvl="0" w:tplc="FAB6C6D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hyphenationZone w:val="425"/>
  <w:drawingGridHorizontalSpacing w:val="108"/>
  <w:drawingGridVerticalSpacing w:val="181"/>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1D3"/>
    <w:rsid w:val="00002662"/>
    <w:rsid w:val="00025564"/>
    <w:rsid w:val="00050E62"/>
    <w:rsid w:val="00076508"/>
    <w:rsid w:val="000803AE"/>
    <w:rsid w:val="00085C58"/>
    <w:rsid w:val="00090D76"/>
    <w:rsid w:val="00091DF8"/>
    <w:rsid w:val="000E1D0E"/>
    <w:rsid w:val="00152C47"/>
    <w:rsid w:val="00165EDD"/>
    <w:rsid w:val="001B5598"/>
    <w:rsid w:val="001B68A0"/>
    <w:rsid w:val="002138FB"/>
    <w:rsid w:val="00214CE2"/>
    <w:rsid w:val="002618AB"/>
    <w:rsid w:val="0026791D"/>
    <w:rsid w:val="002717B6"/>
    <w:rsid w:val="0028092F"/>
    <w:rsid w:val="002D0829"/>
    <w:rsid w:val="002F57BE"/>
    <w:rsid w:val="00303BB7"/>
    <w:rsid w:val="00330B2B"/>
    <w:rsid w:val="003505EE"/>
    <w:rsid w:val="00394CB0"/>
    <w:rsid w:val="003B1505"/>
    <w:rsid w:val="003D6BEF"/>
    <w:rsid w:val="00400DC0"/>
    <w:rsid w:val="0042728C"/>
    <w:rsid w:val="004309FD"/>
    <w:rsid w:val="00434099"/>
    <w:rsid w:val="004753E3"/>
    <w:rsid w:val="004C74D9"/>
    <w:rsid w:val="004E1008"/>
    <w:rsid w:val="004E2C60"/>
    <w:rsid w:val="00593229"/>
    <w:rsid w:val="00594FC2"/>
    <w:rsid w:val="005E5C2D"/>
    <w:rsid w:val="00610D6E"/>
    <w:rsid w:val="0062709F"/>
    <w:rsid w:val="006343F6"/>
    <w:rsid w:val="00647706"/>
    <w:rsid w:val="006E2D04"/>
    <w:rsid w:val="006E5866"/>
    <w:rsid w:val="006F6A15"/>
    <w:rsid w:val="0071739E"/>
    <w:rsid w:val="00762C95"/>
    <w:rsid w:val="007A7446"/>
    <w:rsid w:val="007F0229"/>
    <w:rsid w:val="007F4F1A"/>
    <w:rsid w:val="00803B14"/>
    <w:rsid w:val="008135DA"/>
    <w:rsid w:val="00831046"/>
    <w:rsid w:val="008550C3"/>
    <w:rsid w:val="008F3643"/>
    <w:rsid w:val="00927AC5"/>
    <w:rsid w:val="00977A33"/>
    <w:rsid w:val="009A74D0"/>
    <w:rsid w:val="009E2304"/>
    <w:rsid w:val="009E2946"/>
    <w:rsid w:val="009F2A6C"/>
    <w:rsid w:val="00A167FF"/>
    <w:rsid w:val="00A361D3"/>
    <w:rsid w:val="00A669C4"/>
    <w:rsid w:val="00AC6FFF"/>
    <w:rsid w:val="00AF1720"/>
    <w:rsid w:val="00B2225F"/>
    <w:rsid w:val="00B360DF"/>
    <w:rsid w:val="00B411D5"/>
    <w:rsid w:val="00B42D42"/>
    <w:rsid w:val="00B7209A"/>
    <w:rsid w:val="00B726E3"/>
    <w:rsid w:val="00B80DA9"/>
    <w:rsid w:val="00BD0FBA"/>
    <w:rsid w:val="00BE3487"/>
    <w:rsid w:val="00BF3851"/>
    <w:rsid w:val="00C04705"/>
    <w:rsid w:val="00C3615D"/>
    <w:rsid w:val="00C36934"/>
    <w:rsid w:val="00C42039"/>
    <w:rsid w:val="00C42D83"/>
    <w:rsid w:val="00C570BC"/>
    <w:rsid w:val="00C91461"/>
    <w:rsid w:val="00CB75CD"/>
    <w:rsid w:val="00CD473A"/>
    <w:rsid w:val="00D96558"/>
    <w:rsid w:val="00D97B32"/>
    <w:rsid w:val="00DA003D"/>
    <w:rsid w:val="00DB07F4"/>
    <w:rsid w:val="00DC1378"/>
    <w:rsid w:val="00DD33BC"/>
    <w:rsid w:val="00DF0284"/>
    <w:rsid w:val="00E22D31"/>
    <w:rsid w:val="00E52AE3"/>
    <w:rsid w:val="00E864B7"/>
    <w:rsid w:val="00EA2342"/>
    <w:rsid w:val="00EE1A8D"/>
    <w:rsid w:val="00F07C64"/>
    <w:rsid w:val="00F7124C"/>
    <w:rsid w:val="00F823E1"/>
    <w:rsid w:val="00FC63C2"/>
    <w:rsid w:val="00FE1FF9"/>
    <w:rsid w:val="00FF6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46"/>
    <w:pPr>
      <w:widowControl w:val="0"/>
      <w:spacing w:after="200" w:line="276" w:lineRule="auto"/>
    </w:pPr>
    <w:rPr>
      <w:sz w:val="22"/>
      <w:szCs w:val="22"/>
      <w:lang w:val="en-US" w:eastAsia="en-US"/>
    </w:rPr>
  </w:style>
  <w:style w:type="paragraph" w:styleId="Titre3">
    <w:name w:val="heading 3"/>
    <w:basedOn w:val="Normal"/>
    <w:link w:val="Titre3Car"/>
    <w:uiPriority w:val="9"/>
    <w:qFormat/>
    <w:locked/>
    <w:rsid w:val="002D0829"/>
    <w:pPr>
      <w:widowControl/>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52C47"/>
    <w:rPr>
      <w:rFonts w:cs="Times New Roman"/>
      <w:color w:val="0000FF"/>
      <w:u w:val="single"/>
    </w:rPr>
  </w:style>
  <w:style w:type="paragraph" w:styleId="Textedebulles">
    <w:name w:val="Balloon Text"/>
    <w:basedOn w:val="Normal"/>
    <w:link w:val="TextedebullesCar"/>
    <w:uiPriority w:val="99"/>
    <w:semiHidden/>
    <w:rsid w:val="0071739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71739E"/>
    <w:rPr>
      <w:rFonts w:ascii="Tahoma" w:hAnsi="Tahoma" w:cs="Tahoma"/>
      <w:sz w:val="16"/>
      <w:szCs w:val="16"/>
    </w:rPr>
  </w:style>
  <w:style w:type="paragraph" w:styleId="Paragraphedeliste">
    <w:name w:val="List Paragraph"/>
    <w:basedOn w:val="Normal"/>
    <w:uiPriority w:val="99"/>
    <w:qFormat/>
    <w:rsid w:val="009E2304"/>
    <w:pPr>
      <w:ind w:left="720"/>
      <w:contextualSpacing/>
    </w:pPr>
  </w:style>
  <w:style w:type="character" w:styleId="Lienhypertextesuivivisit">
    <w:name w:val="FollowedHyperlink"/>
    <w:uiPriority w:val="99"/>
    <w:semiHidden/>
    <w:rsid w:val="00803B14"/>
    <w:rPr>
      <w:rFonts w:cs="Times New Roman"/>
      <w:color w:val="800080"/>
      <w:u w:val="single"/>
    </w:rPr>
  </w:style>
  <w:style w:type="paragraph" w:styleId="En-tte">
    <w:name w:val="header"/>
    <w:basedOn w:val="Normal"/>
    <w:link w:val="En-tteCar"/>
    <w:uiPriority w:val="99"/>
    <w:rsid w:val="002138FB"/>
    <w:pPr>
      <w:tabs>
        <w:tab w:val="center" w:pos="4536"/>
        <w:tab w:val="right" w:pos="9072"/>
      </w:tabs>
      <w:spacing w:after="0" w:line="240" w:lineRule="auto"/>
    </w:pPr>
  </w:style>
  <w:style w:type="character" w:customStyle="1" w:styleId="En-tteCar">
    <w:name w:val="En-tête Car"/>
    <w:link w:val="En-tte"/>
    <w:uiPriority w:val="99"/>
    <w:locked/>
    <w:rsid w:val="002138FB"/>
    <w:rPr>
      <w:rFonts w:cs="Times New Roman"/>
    </w:rPr>
  </w:style>
  <w:style w:type="paragraph" w:styleId="Pieddepage">
    <w:name w:val="footer"/>
    <w:basedOn w:val="Normal"/>
    <w:link w:val="PieddepageCar"/>
    <w:uiPriority w:val="99"/>
    <w:rsid w:val="002138FB"/>
    <w:pPr>
      <w:tabs>
        <w:tab w:val="center" w:pos="4536"/>
        <w:tab w:val="right" w:pos="9072"/>
      </w:tabs>
      <w:spacing w:after="0" w:line="240" w:lineRule="auto"/>
    </w:pPr>
  </w:style>
  <w:style w:type="character" w:customStyle="1" w:styleId="PieddepageCar">
    <w:name w:val="Pied de page Car"/>
    <w:link w:val="Pieddepage"/>
    <w:uiPriority w:val="99"/>
    <w:locked/>
    <w:rsid w:val="002138FB"/>
    <w:rPr>
      <w:rFonts w:cs="Times New Roman"/>
    </w:rPr>
  </w:style>
  <w:style w:type="table" w:styleId="Grilledutableau">
    <w:name w:val="Table Grid"/>
    <w:basedOn w:val="TableauNormal"/>
    <w:locked/>
    <w:rsid w:val="002D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uiPriority w:val="9"/>
    <w:rsid w:val="002D0829"/>
    <w:rPr>
      <w:rFonts w:ascii="Times New Roman" w:eastAsia="Times New Roman" w:hAnsi="Times New Roman"/>
      <w:b/>
      <w:bCs/>
      <w:sz w:val="27"/>
      <w:szCs w:val="27"/>
    </w:rPr>
  </w:style>
  <w:style w:type="paragraph" w:customStyle="1" w:styleId="Standard">
    <w:name w:val="Standard"/>
    <w:rsid w:val="00C3615D"/>
    <w:pPr>
      <w:suppressAutoHyphens/>
      <w:autoSpaceDN w:val="0"/>
      <w:textAlignment w:val="baseline"/>
    </w:pPr>
    <w:rPr>
      <w:rFonts w:ascii="Times New Roman" w:eastAsia="Times New Roman" w:hAnsi="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5145">
      <w:marLeft w:val="0"/>
      <w:marRight w:val="0"/>
      <w:marTop w:val="0"/>
      <w:marBottom w:val="0"/>
      <w:divBdr>
        <w:top w:val="none" w:sz="0" w:space="0" w:color="auto"/>
        <w:left w:val="none" w:sz="0" w:space="0" w:color="auto"/>
        <w:bottom w:val="none" w:sz="0" w:space="0" w:color="auto"/>
        <w:right w:val="none" w:sz="0" w:space="0" w:color="auto"/>
      </w:divBdr>
    </w:div>
    <w:div w:id="1450515146">
      <w:marLeft w:val="0"/>
      <w:marRight w:val="0"/>
      <w:marTop w:val="0"/>
      <w:marBottom w:val="0"/>
      <w:divBdr>
        <w:top w:val="none" w:sz="0" w:space="0" w:color="auto"/>
        <w:left w:val="none" w:sz="0" w:space="0" w:color="auto"/>
        <w:bottom w:val="none" w:sz="0" w:space="0" w:color="auto"/>
        <w:right w:val="none" w:sz="0" w:space="0" w:color="auto"/>
      </w:divBdr>
    </w:div>
    <w:div w:id="18605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ssociations.gou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sociations.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sociations.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3</Pages>
  <Words>969</Words>
  <Characters>5331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fiches assemblées2015 (2).pdf</vt:lpstr>
    </vt:vector>
  </TitlesOfParts>
  <Company>DILA</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 assemblées2015 (2).pdf</dc:title>
  <dc:subject/>
  <dc:creator>MM9204AA</dc:creator>
  <cp:keywords/>
  <dc:description/>
  <cp:lastModifiedBy>*</cp:lastModifiedBy>
  <cp:revision>32</cp:revision>
  <cp:lastPrinted>2017-03-13T12:42:00Z</cp:lastPrinted>
  <dcterms:created xsi:type="dcterms:W3CDTF">2017-01-18T14:47:00Z</dcterms:created>
  <dcterms:modified xsi:type="dcterms:W3CDTF">2017-04-03T13:49:00Z</dcterms:modified>
</cp:coreProperties>
</file>